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79" w:rsidRPr="006D32D0" w:rsidRDefault="00952879" w:rsidP="00037E7C">
      <w:pPr>
        <w:ind w:firstLineChars="795" w:firstLine="2873"/>
        <w:jc w:val="both"/>
        <w:rPr>
          <w:rFonts w:ascii="宋体" w:hAnsi="宋体"/>
          <w:b/>
          <w:sz w:val="36"/>
          <w:szCs w:val="36"/>
        </w:rPr>
      </w:pPr>
      <w:r w:rsidRPr="006D32D0">
        <w:rPr>
          <w:rFonts w:ascii="宋体" w:hAnsi="宋体" w:hint="eastAsia"/>
          <w:b/>
          <w:sz w:val="36"/>
          <w:szCs w:val="36"/>
        </w:rPr>
        <w:t>售 汇 申 请 书</w:t>
      </w:r>
    </w:p>
    <w:p w:rsidR="00952879" w:rsidRPr="006D32D0" w:rsidRDefault="00952879" w:rsidP="006862E1">
      <w:pPr>
        <w:tabs>
          <w:tab w:val="left" w:pos="7080"/>
        </w:tabs>
        <w:ind w:firstLineChars="245" w:firstLine="590"/>
        <w:jc w:val="center"/>
        <w:outlineLvl w:val="0"/>
        <w:rPr>
          <w:rFonts w:ascii="宋体" w:hAnsi="宋体"/>
          <w:b/>
          <w:szCs w:val="30"/>
        </w:rPr>
      </w:pPr>
      <w:bookmarkStart w:id="0" w:name="_Toc272330774"/>
      <w:bookmarkStart w:id="1" w:name="_Toc272333402"/>
      <w:r w:rsidRPr="006D32D0">
        <w:rPr>
          <w:rFonts w:ascii="宋体" w:hAnsi="宋体" w:hint="eastAsia"/>
          <w:b/>
          <w:szCs w:val="30"/>
        </w:rPr>
        <w:t xml:space="preserve">Application Form </w:t>
      </w:r>
      <w:proofErr w:type="gramStart"/>
      <w:r w:rsidRPr="006D32D0">
        <w:rPr>
          <w:rFonts w:ascii="宋体" w:hAnsi="宋体" w:hint="eastAsia"/>
          <w:b/>
          <w:szCs w:val="30"/>
        </w:rPr>
        <w:t>For</w:t>
      </w:r>
      <w:proofErr w:type="gramEnd"/>
      <w:r w:rsidRPr="006D32D0">
        <w:rPr>
          <w:rFonts w:ascii="宋体" w:hAnsi="宋体" w:hint="eastAsia"/>
          <w:b/>
          <w:szCs w:val="30"/>
        </w:rPr>
        <w:t xml:space="preserve"> Purchase of Foreign Exchange</w:t>
      </w:r>
      <w:bookmarkEnd w:id="0"/>
      <w:bookmarkEnd w:id="1"/>
    </w:p>
    <w:p w:rsidR="00952879" w:rsidRPr="006D32D0" w:rsidRDefault="00952879" w:rsidP="00952879">
      <w:pPr>
        <w:ind w:leftChars="-257" w:left="-617"/>
        <w:jc w:val="both"/>
        <w:rPr>
          <w:rFonts w:ascii="宋体" w:hAnsi="宋体"/>
          <w:b/>
          <w:sz w:val="18"/>
          <w:szCs w:val="18"/>
          <w:lang w:eastAsia="zh-CN"/>
        </w:rPr>
      </w:pPr>
      <w:r w:rsidRPr="006D32D0">
        <w:rPr>
          <w:rFonts w:ascii="宋体" w:hAnsi="宋体" w:hint="eastAsia"/>
          <w:sz w:val="18"/>
          <w:szCs w:val="18"/>
          <w:lang w:eastAsia="zh-CN"/>
        </w:rPr>
        <w:t xml:space="preserve">业务编号：                                       </w:t>
      </w:r>
      <w:r w:rsidR="00D634DD">
        <w:rPr>
          <w:rFonts w:ascii="宋体" w:hAnsi="宋体" w:hint="eastAsia"/>
          <w:sz w:val="18"/>
          <w:szCs w:val="18"/>
          <w:lang w:eastAsia="zh-CN"/>
        </w:rPr>
        <w:t xml:space="preserve">                 </w:t>
      </w:r>
      <w:r w:rsidR="00021E7A">
        <w:rPr>
          <w:rFonts w:ascii="宋体" w:hAnsi="宋体"/>
          <w:sz w:val="18"/>
          <w:szCs w:val="18"/>
          <w:lang w:eastAsia="zh-CN"/>
        </w:rPr>
        <w:t xml:space="preserve">    </w:t>
      </w:r>
      <w:r w:rsidR="00D634DD">
        <w:rPr>
          <w:rFonts w:ascii="宋体" w:hAnsi="宋体" w:hint="eastAsia"/>
          <w:sz w:val="18"/>
          <w:szCs w:val="18"/>
          <w:lang w:eastAsia="zh-CN"/>
        </w:rPr>
        <w:t xml:space="preserve"> </w:t>
      </w:r>
      <w:r w:rsidRPr="006D32D0">
        <w:rPr>
          <w:rFonts w:ascii="宋体" w:hAnsi="宋体" w:hint="eastAsia"/>
          <w:sz w:val="18"/>
          <w:szCs w:val="18"/>
          <w:lang w:eastAsia="zh-CN"/>
        </w:rPr>
        <w:t xml:space="preserve"> 日期：</w:t>
      </w:r>
      <w:r w:rsidR="009760B4">
        <w:rPr>
          <w:rFonts w:ascii="宋体" w:hAnsi="宋体" w:hint="eastAsia"/>
          <w:sz w:val="18"/>
          <w:szCs w:val="18"/>
          <w:lang w:eastAsia="zh-CN"/>
        </w:rPr>
        <w:t xml:space="preserve"> </w:t>
      </w:r>
      <w:r w:rsidR="001B2BAB">
        <w:rPr>
          <w:rFonts w:ascii="宋体" w:hAnsi="宋体" w:hint="eastAsia"/>
          <w:sz w:val="18"/>
          <w:szCs w:val="18"/>
          <w:lang w:eastAsia="zh-CN"/>
        </w:rPr>
        <w:t xml:space="preserve"> </w:t>
      </w:r>
      <w:r w:rsidRPr="006D32D0">
        <w:rPr>
          <w:rFonts w:ascii="宋体" w:hAnsi="宋体" w:hint="eastAsia"/>
          <w:sz w:val="18"/>
          <w:szCs w:val="18"/>
          <w:lang w:eastAsia="zh-CN"/>
        </w:rPr>
        <w:t xml:space="preserve">   年 </w:t>
      </w:r>
      <w:r w:rsidR="001B2BAB">
        <w:rPr>
          <w:rFonts w:ascii="宋体" w:hAnsi="宋体"/>
          <w:sz w:val="18"/>
          <w:szCs w:val="18"/>
          <w:lang w:eastAsia="zh-CN"/>
        </w:rPr>
        <w:t xml:space="preserve"> </w:t>
      </w:r>
      <w:r w:rsidRPr="006D32D0">
        <w:rPr>
          <w:rFonts w:ascii="宋体" w:hAnsi="宋体" w:hint="eastAsia"/>
          <w:sz w:val="18"/>
          <w:szCs w:val="18"/>
          <w:lang w:eastAsia="zh-CN"/>
        </w:rPr>
        <w:t xml:space="preserve"> </w:t>
      </w:r>
      <w:r w:rsidR="009760B4">
        <w:rPr>
          <w:rFonts w:ascii="宋体" w:hAnsi="宋体"/>
          <w:sz w:val="18"/>
          <w:szCs w:val="18"/>
          <w:lang w:eastAsia="zh-CN"/>
        </w:rPr>
        <w:t xml:space="preserve"> </w:t>
      </w:r>
      <w:r w:rsidRPr="006D32D0">
        <w:rPr>
          <w:rFonts w:ascii="宋体" w:hAnsi="宋体" w:hint="eastAsia"/>
          <w:sz w:val="18"/>
          <w:szCs w:val="18"/>
          <w:lang w:eastAsia="zh-CN"/>
        </w:rPr>
        <w:t xml:space="preserve">  月  </w:t>
      </w:r>
      <w:r w:rsidR="001B2BAB">
        <w:rPr>
          <w:rFonts w:ascii="宋体" w:hAnsi="宋体"/>
          <w:sz w:val="18"/>
          <w:szCs w:val="18"/>
          <w:lang w:eastAsia="zh-CN"/>
        </w:rPr>
        <w:t xml:space="preserve"> </w:t>
      </w:r>
      <w:r w:rsidR="009760B4">
        <w:rPr>
          <w:rFonts w:ascii="宋体" w:hAnsi="宋体"/>
          <w:sz w:val="18"/>
          <w:szCs w:val="18"/>
          <w:lang w:eastAsia="zh-CN"/>
        </w:rPr>
        <w:t xml:space="preserve"> </w:t>
      </w:r>
      <w:r w:rsidRPr="006D32D0">
        <w:rPr>
          <w:rFonts w:ascii="宋体" w:hAnsi="宋体" w:hint="eastAsia"/>
          <w:sz w:val="18"/>
          <w:szCs w:val="18"/>
          <w:lang w:eastAsia="zh-CN"/>
        </w:rPr>
        <w:t xml:space="preserve">  日</w:t>
      </w:r>
    </w:p>
    <w:p w:rsidR="00952879" w:rsidRPr="006D32D0" w:rsidRDefault="00952879" w:rsidP="00952879">
      <w:pPr>
        <w:ind w:leftChars="-257" w:left="-617"/>
        <w:jc w:val="both"/>
        <w:rPr>
          <w:rFonts w:ascii="宋体" w:hAnsi="宋体"/>
          <w:b/>
          <w:sz w:val="18"/>
          <w:szCs w:val="18"/>
        </w:rPr>
      </w:pPr>
      <w:r w:rsidRPr="006D32D0">
        <w:rPr>
          <w:rFonts w:ascii="宋体" w:hAnsi="宋体" w:hint="eastAsia"/>
          <w:sz w:val="18"/>
          <w:szCs w:val="18"/>
        </w:rPr>
        <w:t xml:space="preserve">Reference Number:                                </w:t>
      </w:r>
      <w:r w:rsidR="00D634DD">
        <w:rPr>
          <w:rFonts w:ascii="宋体" w:hAnsi="宋体" w:hint="eastAsia"/>
          <w:sz w:val="18"/>
          <w:szCs w:val="18"/>
          <w:lang w:eastAsia="zh-CN"/>
        </w:rPr>
        <w:t xml:space="preserve">                 </w:t>
      </w:r>
      <w:r w:rsidR="00021E7A">
        <w:rPr>
          <w:rFonts w:ascii="宋体" w:hAnsi="宋体"/>
          <w:sz w:val="18"/>
          <w:szCs w:val="18"/>
          <w:lang w:eastAsia="zh-CN"/>
        </w:rPr>
        <w:t xml:space="preserve">   </w:t>
      </w:r>
      <w:r w:rsidR="00D634DD">
        <w:rPr>
          <w:rFonts w:ascii="宋体" w:hAnsi="宋体" w:hint="eastAsia"/>
          <w:sz w:val="18"/>
          <w:szCs w:val="18"/>
          <w:lang w:eastAsia="zh-CN"/>
        </w:rPr>
        <w:t xml:space="preserve"> </w:t>
      </w:r>
      <w:r w:rsidRPr="006D32D0">
        <w:rPr>
          <w:rFonts w:ascii="宋体" w:hAnsi="宋体" w:hint="eastAsia"/>
          <w:sz w:val="18"/>
          <w:szCs w:val="18"/>
        </w:rPr>
        <w:t xml:space="preserve"> Date:  </w:t>
      </w:r>
      <w:r w:rsidR="009760B4">
        <w:rPr>
          <w:rFonts w:ascii="宋体" w:hAnsi="宋体"/>
          <w:sz w:val="18"/>
          <w:szCs w:val="18"/>
        </w:rPr>
        <w:t xml:space="preserve"> </w:t>
      </w:r>
      <w:r w:rsidRPr="006D32D0">
        <w:rPr>
          <w:rFonts w:ascii="宋体" w:hAnsi="宋体" w:hint="eastAsia"/>
          <w:sz w:val="18"/>
          <w:szCs w:val="18"/>
          <w:lang w:eastAsia="zh-CN"/>
        </w:rPr>
        <w:t xml:space="preserve"> </w:t>
      </w:r>
      <w:r w:rsidR="001B2BAB">
        <w:rPr>
          <w:rFonts w:ascii="宋体" w:hAnsi="宋体"/>
          <w:sz w:val="18"/>
          <w:szCs w:val="18"/>
          <w:lang w:eastAsia="zh-CN"/>
        </w:rPr>
        <w:t xml:space="preserve"> </w:t>
      </w:r>
      <w:r w:rsidRPr="006D32D0">
        <w:rPr>
          <w:rFonts w:ascii="宋体" w:hAnsi="宋体" w:hint="eastAsia"/>
          <w:sz w:val="18"/>
          <w:szCs w:val="18"/>
          <w:lang w:eastAsia="zh-CN"/>
        </w:rPr>
        <w:t xml:space="preserve"> </w:t>
      </w:r>
      <w:r w:rsidR="00D634DD">
        <w:rPr>
          <w:rFonts w:ascii="宋体" w:hAnsi="宋体" w:hint="eastAsia"/>
          <w:sz w:val="18"/>
          <w:szCs w:val="18"/>
        </w:rPr>
        <w:t xml:space="preserve">Y   </w:t>
      </w:r>
      <w:r w:rsidR="009760B4">
        <w:rPr>
          <w:rFonts w:ascii="宋体" w:hAnsi="宋体"/>
          <w:sz w:val="18"/>
          <w:szCs w:val="18"/>
        </w:rPr>
        <w:t xml:space="preserve"> </w:t>
      </w:r>
      <w:r w:rsidR="00D634DD">
        <w:rPr>
          <w:rFonts w:ascii="宋体" w:hAnsi="宋体" w:hint="eastAsia"/>
          <w:sz w:val="18"/>
          <w:szCs w:val="18"/>
        </w:rPr>
        <w:t xml:space="preserve">  </w:t>
      </w:r>
      <w:r w:rsidRPr="006D32D0">
        <w:rPr>
          <w:rFonts w:ascii="宋体" w:hAnsi="宋体" w:hint="eastAsia"/>
          <w:sz w:val="18"/>
          <w:szCs w:val="18"/>
          <w:lang w:eastAsia="zh-CN"/>
        </w:rPr>
        <w:t xml:space="preserve"> </w:t>
      </w:r>
      <w:r w:rsidRPr="006D32D0">
        <w:rPr>
          <w:rFonts w:ascii="宋体" w:hAnsi="宋体" w:hint="eastAsia"/>
          <w:sz w:val="18"/>
          <w:szCs w:val="18"/>
        </w:rPr>
        <w:t xml:space="preserve">M    </w:t>
      </w:r>
      <w:r w:rsidR="009760B4">
        <w:rPr>
          <w:rFonts w:ascii="宋体" w:hAnsi="宋体"/>
          <w:sz w:val="18"/>
          <w:szCs w:val="18"/>
        </w:rPr>
        <w:t xml:space="preserve"> </w:t>
      </w:r>
      <w:r w:rsidRPr="006D32D0">
        <w:rPr>
          <w:rFonts w:ascii="宋体" w:hAnsi="宋体" w:hint="eastAsia"/>
          <w:sz w:val="18"/>
          <w:szCs w:val="18"/>
        </w:rPr>
        <w:t xml:space="preserve"> </w:t>
      </w:r>
      <w:r w:rsidRPr="006D32D0">
        <w:rPr>
          <w:rFonts w:ascii="宋体" w:hAnsi="宋体" w:hint="eastAsia"/>
          <w:sz w:val="18"/>
          <w:szCs w:val="18"/>
          <w:lang w:eastAsia="zh-CN"/>
        </w:rPr>
        <w:t xml:space="preserve"> </w:t>
      </w:r>
      <w:r w:rsidRPr="006D32D0">
        <w:rPr>
          <w:rFonts w:ascii="宋体" w:hAnsi="宋体" w:hint="eastAsia"/>
          <w:sz w:val="18"/>
          <w:szCs w:val="18"/>
        </w:rPr>
        <w:t>D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4086"/>
        <w:gridCol w:w="2340"/>
      </w:tblGrid>
      <w:tr w:rsidR="00952879" w:rsidRPr="006D32D0" w:rsidTr="00BB51B1">
        <w:trPr>
          <w:trHeight w:val="692"/>
          <w:jc w:val="center"/>
        </w:trPr>
        <w:tc>
          <w:tcPr>
            <w:tcW w:w="9540" w:type="dxa"/>
            <w:gridSpan w:val="3"/>
            <w:vAlign w:val="center"/>
          </w:tcPr>
          <w:p w:rsidR="00952879" w:rsidRDefault="00952879" w:rsidP="00810D5B">
            <w:pPr>
              <w:jc w:val="both"/>
              <w:rPr>
                <w:rFonts w:ascii="宋体" w:hAnsi="宋体"/>
                <w:b/>
                <w:szCs w:val="30"/>
                <w:lang w:eastAsia="zh-CN"/>
              </w:rPr>
            </w:pPr>
            <w:r w:rsidRPr="006D32D0">
              <w:rPr>
                <w:rFonts w:ascii="宋体" w:hAnsi="宋体" w:hint="eastAsia"/>
                <w:b/>
                <w:szCs w:val="30"/>
                <w:lang w:eastAsia="zh-CN"/>
              </w:rPr>
              <w:t>大新银行（中国）有限公司</w:t>
            </w:r>
            <w:r w:rsidRPr="006D32D0">
              <w:rPr>
                <w:rFonts w:ascii="宋体" w:hAnsi="宋体" w:hint="eastAsia"/>
                <w:b/>
                <w:szCs w:val="30"/>
                <w:u w:val="single"/>
                <w:lang w:eastAsia="zh-CN"/>
              </w:rPr>
              <w:t xml:space="preserve">        </w:t>
            </w:r>
            <w:r w:rsidRPr="006D32D0">
              <w:rPr>
                <w:rFonts w:ascii="宋体" w:hAnsi="宋体" w:hint="eastAsia"/>
                <w:b/>
                <w:szCs w:val="30"/>
                <w:lang w:eastAsia="zh-CN"/>
              </w:rPr>
              <w:t>分（支）行：</w:t>
            </w:r>
          </w:p>
          <w:p w:rsidR="00D45918" w:rsidRPr="008E3ADB" w:rsidRDefault="00D172E2" w:rsidP="00810D5B">
            <w:pPr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7F4E56">
              <w:rPr>
                <w:rFonts w:ascii="宋体" w:hAnsi="宋体" w:hint="eastAsia"/>
                <w:sz w:val="21"/>
                <w:szCs w:val="21"/>
                <w:lang w:eastAsia="zh-CN"/>
              </w:rPr>
              <w:t>本单位（人）申请办理售汇</w:t>
            </w:r>
            <w:r w:rsidR="00C56DCB">
              <w:rPr>
                <w:rFonts w:ascii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D172E2" w:rsidRPr="006D32D0" w:rsidTr="00581575">
        <w:trPr>
          <w:trHeight w:val="606"/>
          <w:jc w:val="center"/>
        </w:trPr>
        <w:tc>
          <w:tcPr>
            <w:tcW w:w="3114" w:type="dxa"/>
            <w:vAlign w:val="center"/>
          </w:tcPr>
          <w:p w:rsidR="00D45918" w:rsidRPr="00176EB3" w:rsidRDefault="00D172E2" w:rsidP="00D172E2">
            <w:pPr>
              <w:rPr>
                <w:rFonts w:ascii="宋体" w:hAnsi="宋体"/>
                <w:b/>
                <w:szCs w:val="30"/>
                <w:lang w:eastAsia="zh-CN"/>
              </w:rPr>
            </w:pPr>
            <w:r>
              <w:rPr>
                <w:rFonts w:ascii="宋体" w:hAnsi="宋体" w:hint="eastAsia"/>
                <w:b/>
                <w:szCs w:val="30"/>
                <w:lang w:eastAsia="zh-CN"/>
              </w:rPr>
              <w:t>扣款账户名</w:t>
            </w:r>
            <w:r w:rsidR="00B74A59">
              <w:rPr>
                <w:rFonts w:ascii="宋体" w:hAnsi="宋体" w:hint="eastAsia"/>
                <w:b/>
                <w:szCs w:val="30"/>
                <w:lang w:eastAsia="zh-CN"/>
              </w:rPr>
              <w:t>称</w:t>
            </w:r>
          </w:p>
        </w:tc>
        <w:tc>
          <w:tcPr>
            <w:tcW w:w="6426" w:type="dxa"/>
            <w:gridSpan w:val="2"/>
            <w:vAlign w:val="center"/>
          </w:tcPr>
          <w:p w:rsidR="00D172E2" w:rsidRDefault="00D172E2" w:rsidP="00D172E2">
            <w:pPr>
              <w:jc w:val="both"/>
              <w:rPr>
                <w:rFonts w:ascii="宋体" w:hAnsi="宋体"/>
                <w:b/>
                <w:szCs w:val="30"/>
                <w:lang w:eastAsia="zh-CN"/>
              </w:rPr>
            </w:pPr>
          </w:p>
        </w:tc>
      </w:tr>
      <w:tr w:rsidR="00D172E2" w:rsidRPr="006D32D0" w:rsidTr="00581575">
        <w:trPr>
          <w:trHeight w:val="606"/>
          <w:jc w:val="center"/>
        </w:trPr>
        <w:tc>
          <w:tcPr>
            <w:tcW w:w="3114" w:type="dxa"/>
            <w:vAlign w:val="center"/>
          </w:tcPr>
          <w:p w:rsidR="00D45918" w:rsidRPr="00176EB3" w:rsidRDefault="00D172E2" w:rsidP="00D172E2">
            <w:pPr>
              <w:rPr>
                <w:rFonts w:ascii="宋体" w:hAnsi="宋体"/>
                <w:b/>
                <w:szCs w:val="30"/>
                <w:lang w:eastAsia="zh-CN"/>
              </w:rPr>
            </w:pPr>
            <w:r w:rsidRPr="00176EB3">
              <w:rPr>
                <w:rFonts w:ascii="宋体" w:hAnsi="宋体" w:hint="eastAsia"/>
                <w:b/>
                <w:szCs w:val="30"/>
                <w:lang w:eastAsia="zh-CN"/>
              </w:rPr>
              <w:t>扣款账号</w:t>
            </w:r>
          </w:p>
        </w:tc>
        <w:tc>
          <w:tcPr>
            <w:tcW w:w="6426" w:type="dxa"/>
            <w:gridSpan w:val="2"/>
            <w:vAlign w:val="center"/>
          </w:tcPr>
          <w:p w:rsidR="00D172E2" w:rsidRDefault="00D172E2" w:rsidP="00D172E2">
            <w:pPr>
              <w:jc w:val="both"/>
              <w:rPr>
                <w:rFonts w:ascii="宋体" w:hAnsi="宋体"/>
                <w:b/>
                <w:szCs w:val="30"/>
                <w:lang w:eastAsia="zh-CN"/>
              </w:rPr>
            </w:pPr>
          </w:p>
        </w:tc>
      </w:tr>
      <w:tr w:rsidR="00D172E2" w:rsidRPr="006D32D0" w:rsidTr="00581575">
        <w:trPr>
          <w:trHeight w:val="606"/>
          <w:jc w:val="center"/>
        </w:trPr>
        <w:tc>
          <w:tcPr>
            <w:tcW w:w="3114" w:type="dxa"/>
            <w:vAlign w:val="center"/>
          </w:tcPr>
          <w:p w:rsidR="00D45918" w:rsidRPr="00176EB3" w:rsidRDefault="00D172E2" w:rsidP="00D3693A">
            <w:pPr>
              <w:rPr>
                <w:rFonts w:ascii="宋体" w:hAnsi="宋体"/>
                <w:b/>
                <w:szCs w:val="30"/>
                <w:lang w:eastAsia="zh-CN"/>
              </w:rPr>
            </w:pPr>
            <w:r>
              <w:rPr>
                <w:rFonts w:ascii="宋体" w:hAnsi="宋体" w:hint="eastAsia"/>
                <w:b/>
                <w:szCs w:val="30"/>
                <w:lang w:eastAsia="zh-CN"/>
              </w:rPr>
              <w:t>买进外汇金额</w:t>
            </w:r>
            <w:r w:rsidR="00581575">
              <w:rPr>
                <w:rFonts w:ascii="宋体" w:hAnsi="宋体" w:hint="eastAsia"/>
                <w:b/>
                <w:szCs w:val="30"/>
                <w:lang w:eastAsia="zh-CN"/>
              </w:rPr>
              <w:t>(币种及金额)</w:t>
            </w:r>
          </w:p>
        </w:tc>
        <w:tc>
          <w:tcPr>
            <w:tcW w:w="6426" w:type="dxa"/>
            <w:gridSpan w:val="2"/>
            <w:vAlign w:val="center"/>
          </w:tcPr>
          <w:p w:rsidR="00D172E2" w:rsidRDefault="00D172E2" w:rsidP="00D172E2">
            <w:pPr>
              <w:jc w:val="both"/>
              <w:rPr>
                <w:rFonts w:ascii="宋体" w:hAnsi="宋体"/>
                <w:b/>
                <w:szCs w:val="30"/>
                <w:lang w:eastAsia="zh-CN"/>
              </w:rPr>
            </w:pPr>
          </w:p>
        </w:tc>
      </w:tr>
      <w:tr w:rsidR="00D172E2" w:rsidRPr="006D32D0" w:rsidTr="00581575">
        <w:trPr>
          <w:trHeight w:val="606"/>
          <w:jc w:val="center"/>
        </w:trPr>
        <w:tc>
          <w:tcPr>
            <w:tcW w:w="3114" w:type="dxa"/>
            <w:vAlign w:val="center"/>
          </w:tcPr>
          <w:p w:rsidR="00D45918" w:rsidRDefault="00737902" w:rsidP="00D3693A">
            <w:pPr>
              <w:rPr>
                <w:rFonts w:ascii="宋体" w:hAnsi="宋体"/>
                <w:b/>
                <w:szCs w:val="30"/>
                <w:lang w:eastAsia="zh-CN"/>
              </w:rPr>
            </w:pPr>
            <w:r>
              <w:rPr>
                <w:rFonts w:ascii="宋体" w:hAnsi="宋体" w:hint="eastAsia"/>
                <w:b/>
                <w:szCs w:val="30"/>
                <w:lang w:eastAsia="zh-CN"/>
              </w:rPr>
              <w:t>或卖出人民币金额</w:t>
            </w:r>
          </w:p>
        </w:tc>
        <w:tc>
          <w:tcPr>
            <w:tcW w:w="6426" w:type="dxa"/>
            <w:gridSpan w:val="2"/>
            <w:vAlign w:val="center"/>
          </w:tcPr>
          <w:p w:rsidR="00D172E2" w:rsidRDefault="00D172E2" w:rsidP="00D172E2">
            <w:pPr>
              <w:jc w:val="both"/>
              <w:rPr>
                <w:rFonts w:ascii="宋体" w:hAnsi="宋体"/>
                <w:b/>
                <w:szCs w:val="30"/>
                <w:lang w:eastAsia="zh-CN"/>
              </w:rPr>
            </w:pPr>
          </w:p>
        </w:tc>
      </w:tr>
      <w:tr w:rsidR="00D172E2" w:rsidRPr="006D32D0" w:rsidTr="00581575">
        <w:trPr>
          <w:trHeight w:val="606"/>
          <w:jc w:val="center"/>
        </w:trPr>
        <w:tc>
          <w:tcPr>
            <w:tcW w:w="3114" w:type="dxa"/>
            <w:vAlign w:val="center"/>
          </w:tcPr>
          <w:p w:rsidR="00D45918" w:rsidRPr="00176EB3" w:rsidRDefault="00D172E2" w:rsidP="00D3693A">
            <w:pPr>
              <w:rPr>
                <w:rFonts w:ascii="宋体" w:hAnsi="宋体"/>
                <w:b/>
                <w:szCs w:val="30"/>
                <w:lang w:eastAsia="zh-CN"/>
              </w:rPr>
            </w:pPr>
            <w:r>
              <w:rPr>
                <w:rFonts w:ascii="宋体" w:hAnsi="宋体" w:hint="eastAsia"/>
                <w:b/>
                <w:szCs w:val="30"/>
                <w:lang w:eastAsia="zh-CN"/>
              </w:rPr>
              <w:t>划入款账号</w:t>
            </w:r>
          </w:p>
        </w:tc>
        <w:tc>
          <w:tcPr>
            <w:tcW w:w="6426" w:type="dxa"/>
            <w:gridSpan w:val="2"/>
            <w:vAlign w:val="center"/>
          </w:tcPr>
          <w:p w:rsidR="00D172E2" w:rsidRDefault="00D172E2" w:rsidP="00D172E2">
            <w:pPr>
              <w:jc w:val="both"/>
              <w:rPr>
                <w:rFonts w:ascii="宋体" w:hAnsi="宋体"/>
                <w:b/>
                <w:szCs w:val="30"/>
                <w:lang w:eastAsia="zh-CN"/>
              </w:rPr>
            </w:pPr>
          </w:p>
        </w:tc>
      </w:tr>
      <w:tr w:rsidR="00D172E2" w:rsidRPr="006D32D0" w:rsidTr="00581575">
        <w:trPr>
          <w:trHeight w:val="606"/>
          <w:jc w:val="center"/>
        </w:trPr>
        <w:tc>
          <w:tcPr>
            <w:tcW w:w="3114" w:type="dxa"/>
            <w:vAlign w:val="center"/>
          </w:tcPr>
          <w:p w:rsidR="00D45918" w:rsidRPr="00176EB3" w:rsidRDefault="00D172E2" w:rsidP="00D3693A">
            <w:pPr>
              <w:rPr>
                <w:rFonts w:ascii="宋体" w:hAnsi="宋体"/>
                <w:b/>
                <w:szCs w:val="30"/>
                <w:lang w:eastAsia="zh-CN"/>
              </w:rPr>
            </w:pPr>
            <w:r w:rsidRPr="00DE71F1">
              <w:rPr>
                <w:rFonts w:ascii="宋体" w:hAnsi="宋体" w:hint="eastAsia"/>
                <w:b/>
                <w:szCs w:val="30"/>
                <w:lang w:eastAsia="zh-CN"/>
              </w:rPr>
              <w:t>收款单位（人）</w:t>
            </w:r>
          </w:p>
        </w:tc>
        <w:tc>
          <w:tcPr>
            <w:tcW w:w="6426" w:type="dxa"/>
            <w:gridSpan w:val="2"/>
            <w:vAlign w:val="center"/>
          </w:tcPr>
          <w:p w:rsidR="00D172E2" w:rsidRDefault="00D172E2" w:rsidP="00D172E2">
            <w:pPr>
              <w:jc w:val="both"/>
              <w:rPr>
                <w:rFonts w:ascii="宋体" w:hAnsi="宋体"/>
                <w:b/>
                <w:szCs w:val="30"/>
                <w:lang w:eastAsia="zh-CN"/>
              </w:rPr>
            </w:pPr>
          </w:p>
        </w:tc>
      </w:tr>
      <w:tr w:rsidR="00D172E2" w:rsidRPr="006D32D0" w:rsidTr="00716BF9">
        <w:trPr>
          <w:trHeight w:val="846"/>
          <w:jc w:val="center"/>
        </w:trPr>
        <w:tc>
          <w:tcPr>
            <w:tcW w:w="9540" w:type="dxa"/>
            <w:gridSpan w:val="3"/>
            <w:vAlign w:val="center"/>
          </w:tcPr>
          <w:p w:rsidR="00D172E2" w:rsidRDefault="00D172E2" w:rsidP="00D172E2">
            <w:pPr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7F4E56">
              <w:rPr>
                <w:rFonts w:ascii="宋体" w:hAnsi="宋体" w:hint="eastAsia"/>
                <w:sz w:val="21"/>
                <w:szCs w:val="21"/>
                <w:lang w:eastAsia="zh-CN"/>
              </w:rPr>
              <w:t>□即期售汇   资金交割日为</w:t>
            </w:r>
            <w:r w:rsidRPr="007F4E56"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 xml:space="preserve">       </w:t>
            </w:r>
            <w:r w:rsidRPr="007F4E56">
              <w:rPr>
                <w:rFonts w:ascii="宋体" w:hAnsi="宋体" w:hint="eastAsia"/>
                <w:sz w:val="21"/>
                <w:szCs w:val="21"/>
                <w:lang w:eastAsia="zh-CN"/>
              </w:rPr>
              <w:t>年</w:t>
            </w:r>
            <w:r w:rsidRPr="007F4E56"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 xml:space="preserve">      </w:t>
            </w:r>
            <w:r w:rsidRPr="007F4E56">
              <w:rPr>
                <w:rFonts w:ascii="宋体" w:hAnsi="宋体" w:hint="eastAsia"/>
                <w:sz w:val="21"/>
                <w:szCs w:val="21"/>
                <w:lang w:eastAsia="zh-CN"/>
              </w:rPr>
              <w:t>月</w:t>
            </w:r>
            <w:r w:rsidRPr="007F4E56"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 xml:space="preserve">      </w:t>
            </w:r>
            <w:r w:rsidRPr="007F4E56">
              <w:rPr>
                <w:rFonts w:ascii="宋体" w:hAnsi="宋体" w:hint="eastAsia"/>
                <w:sz w:val="21"/>
                <w:szCs w:val="21"/>
                <w:lang w:eastAsia="zh-CN"/>
              </w:rPr>
              <w:t>日。</w:t>
            </w:r>
          </w:p>
          <w:p w:rsidR="00D45918" w:rsidRPr="008E3ADB" w:rsidRDefault="00D172E2" w:rsidP="00333C0D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7F4E56">
              <w:rPr>
                <w:rFonts w:ascii="宋体" w:hAnsi="宋体" w:hint="eastAsia"/>
                <w:sz w:val="21"/>
                <w:szCs w:val="21"/>
                <w:lang w:eastAsia="zh-CN"/>
              </w:rPr>
              <w:t>（注：因为</w:t>
            </w:r>
            <w:proofErr w:type="gramStart"/>
            <w:r w:rsidRPr="007F4E56">
              <w:rPr>
                <w:rFonts w:ascii="宋体" w:hAnsi="宋体" w:hint="eastAsia"/>
                <w:sz w:val="21"/>
                <w:szCs w:val="21"/>
                <w:lang w:eastAsia="zh-CN"/>
              </w:rPr>
              <w:t>交易汇率</w:t>
            </w:r>
            <w:proofErr w:type="gramEnd"/>
            <w:r w:rsidRPr="007F4E56">
              <w:rPr>
                <w:rFonts w:ascii="宋体" w:hAnsi="宋体" w:hint="eastAsia"/>
                <w:sz w:val="21"/>
                <w:szCs w:val="21"/>
                <w:lang w:eastAsia="zh-CN"/>
              </w:rPr>
              <w:t>实时变动，购汇汇率以交易成功时汇率为准。</w:t>
            </w:r>
            <w:r w:rsidRPr="007F4E56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</w:tr>
      <w:tr w:rsidR="00952879" w:rsidRPr="006D32D0" w:rsidTr="00D172E2">
        <w:trPr>
          <w:trHeight w:val="988"/>
          <w:jc w:val="center"/>
        </w:trPr>
        <w:tc>
          <w:tcPr>
            <w:tcW w:w="9540" w:type="dxa"/>
            <w:gridSpan w:val="3"/>
          </w:tcPr>
          <w:p w:rsidR="00952879" w:rsidRDefault="00952879" w:rsidP="00810D5B">
            <w:pPr>
              <w:jc w:val="both"/>
              <w:rPr>
                <w:rFonts w:ascii="宋体" w:hAnsi="宋体"/>
                <w:b/>
                <w:szCs w:val="30"/>
                <w:lang w:eastAsia="zh-CN"/>
              </w:rPr>
            </w:pPr>
            <w:r w:rsidRPr="006D32D0">
              <w:rPr>
                <w:rFonts w:ascii="宋体" w:hAnsi="宋体" w:hint="eastAsia"/>
                <w:b/>
                <w:szCs w:val="30"/>
                <w:lang w:eastAsia="zh-CN"/>
              </w:rPr>
              <w:t>售汇申请单位（人）主体性质</w:t>
            </w:r>
          </w:p>
          <w:p w:rsidR="00952879" w:rsidRPr="00037E7C" w:rsidRDefault="00952879" w:rsidP="00810D5B">
            <w:pPr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37E7C">
              <w:rPr>
                <w:rFonts w:ascii="宋体" w:hAnsi="宋体" w:hint="eastAsia"/>
                <w:sz w:val="21"/>
                <w:szCs w:val="21"/>
                <w:lang w:eastAsia="zh-CN"/>
              </w:rPr>
              <w:t>□01 银行自身     □02金融机构    □03中资非金融机构    □04外资非金融机构</w:t>
            </w:r>
          </w:p>
          <w:p w:rsidR="00037E7C" w:rsidRPr="00CF0E55" w:rsidRDefault="00952879" w:rsidP="00810D5B">
            <w:pPr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37E7C">
              <w:rPr>
                <w:rFonts w:ascii="宋体" w:hAnsi="宋体" w:hint="eastAsia"/>
                <w:sz w:val="21"/>
                <w:szCs w:val="21"/>
                <w:lang w:eastAsia="zh-CN"/>
              </w:rPr>
              <w:t>□05 非居民机构   □06非居民个人  □07居民个人</w:t>
            </w:r>
          </w:p>
        </w:tc>
      </w:tr>
      <w:tr w:rsidR="00952879" w:rsidRPr="006D32D0" w:rsidTr="00101A69">
        <w:trPr>
          <w:trHeight w:val="983"/>
          <w:jc w:val="center"/>
        </w:trPr>
        <w:tc>
          <w:tcPr>
            <w:tcW w:w="9540" w:type="dxa"/>
            <w:gridSpan w:val="3"/>
          </w:tcPr>
          <w:p w:rsidR="00952879" w:rsidRPr="00037E7C" w:rsidRDefault="00952879" w:rsidP="00810D5B">
            <w:pPr>
              <w:jc w:val="both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037E7C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售汇交易性质 （</w:t>
            </w:r>
            <w:r w:rsidRPr="00037E7C">
              <w:rPr>
                <w:rFonts w:ascii="宋体" w:hAnsi="宋体" w:hint="eastAsia"/>
                <w:sz w:val="21"/>
                <w:szCs w:val="21"/>
                <w:lang w:eastAsia="zh-CN"/>
              </w:rPr>
              <w:t>居民个人（机构）售汇按资金</w:t>
            </w:r>
            <w:r w:rsidR="002F1663" w:rsidRPr="00037E7C">
              <w:rPr>
                <w:rFonts w:ascii="宋体" w:hAnsi="宋体" w:hint="eastAsia"/>
                <w:sz w:val="21"/>
                <w:szCs w:val="21"/>
                <w:lang w:eastAsia="zh-CN"/>
              </w:rPr>
              <w:t>用途</w:t>
            </w:r>
            <w:r w:rsidRPr="00037E7C">
              <w:rPr>
                <w:rFonts w:ascii="宋体" w:hAnsi="宋体" w:hint="eastAsia"/>
                <w:sz w:val="21"/>
                <w:szCs w:val="21"/>
                <w:lang w:eastAsia="zh-CN"/>
              </w:rPr>
              <w:t>，非居民个人（机构）售汇按人民币资金</w:t>
            </w:r>
            <w:r w:rsidR="002F1663" w:rsidRPr="00037E7C">
              <w:rPr>
                <w:rFonts w:ascii="宋体" w:hAnsi="宋体" w:hint="eastAsia"/>
                <w:sz w:val="21"/>
                <w:szCs w:val="21"/>
                <w:lang w:eastAsia="zh-CN"/>
              </w:rPr>
              <w:t>来源</w:t>
            </w:r>
            <w:r w:rsidRPr="00037E7C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）</w:t>
            </w:r>
          </w:p>
          <w:p w:rsidR="00037E7C" w:rsidRPr="00037E7C" w:rsidRDefault="00037E7C" w:rsidP="00810D5B">
            <w:pPr>
              <w:jc w:val="both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</w:p>
          <w:p w:rsidR="00952879" w:rsidRPr="00037E7C" w:rsidRDefault="00952879" w:rsidP="00810D5B">
            <w:pPr>
              <w:jc w:val="both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037E7C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300 经常项目</w:t>
            </w:r>
          </w:p>
          <w:p w:rsidR="00952879" w:rsidRPr="00037E7C" w:rsidRDefault="00952879" w:rsidP="00810D5B">
            <w:pPr>
              <w:ind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37E7C"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□310货物贸易 </w:t>
            </w:r>
          </w:p>
          <w:p w:rsidR="00952879" w:rsidRPr="00037E7C" w:rsidRDefault="00952879" w:rsidP="00810D5B">
            <w:pPr>
              <w:ind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37E7C"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             </w:t>
            </w:r>
            <w:r w:rsidR="00037E7C">
              <w:rPr>
                <w:rFonts w:ascii="宋体" w:hAnsi="宋体"/>
                <w:sz w:val="21"/>
                <w:szCs w:val="21"/>
                <w:lang w:eastAsia="zh-CN"/>
              </w:rPr>
              <w:t xml:space="preserve"> </w:t>
            </w:r>
            <w:r w:rsidRPr="00037E7C"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 </w:t>
            </w:r>
          </w:p>
          <w:p w:rsidR="00952879" w:rsidRPr="00037E7C" w:rsidRDefault="00952879" w:rsidP="00810D5B">
            <w:pPr>
              <w:ind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37E7C">
              <w:rPr>
                <w:rFonts w:ascii="宋体" w:hAnsi="宋体" w:hint="eastAsia"/>
                <w:sz w:val="21"/>
                <w:szCs w:val="21"/>
                <w:lang w:eastAsia="zh-CN"/>
              </w:rPr>
              <w:t>320服务贸易</w:t>
            </w:r>
          </w:p>
          <w:p w:rsidR="00952879" w:rsidRPr="00037E7C" w:rsidRDefault="00952879" w:rsidP="00810D5B">
            <w:pPr>
              <w:ind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37E7C">
              <w:rPr>
                <w:rFonts w:ascii="宋体" w:hAnsi="宋体" w:hint="eastAsia"/>
                <w:sz w:val="21"/>
                <w:szCs w:val="21"/>
                <w:lang w:eastAsia="zh-CN"/>
              </w:rPr>
              <w:t>□321运输        □322旅游      □323金融和保险服务</w:t>
            </w:r>
          </w:p>
          <w:p w:rsidR="00952879" w:rsidRPr="00037E7C" w:rsidRDefault="00952879" w:rsidP="00037E7C">
            <w:pPr>
              <w:ind w:firstLineChars="200"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37E7C">
              <w:rPr>
                <w:rFonts w:ascii="宋体" w:hAnsi="宋体" w:hint="eastAsia"/>
                <w:sz w:val="21"/>
                <w:szCs w:val="21"/>
                <w:lang w:eastAsia="zh-CN"/>
              </w:rPr>
              <w:t>□324专有权利使用费和特许费     □325咨询服务       □326其他服务</w:t>
            </w:r>
          </w:p>
          <w:p w:rsidR="00952879" w:rsidRPr="00037E7C" w:rsidRDefault="00952879" w:rsidP="00037E7C">
            <w:pPr>
              <w:ind w:firstLineChars="200"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37E7C">
              <w:rPr>
                <w:rFonts w:ascii="宋体" w:hAnsi="宋体" w:hint="eastAsia"/>
                <w:sz w:val="21"/>
                <w:szCs w:val="21"/>
                <w:lang w:eastAsia="zh-CN"/>
              </w:rPr>
              <w:t>是否为银行卡交易：□是           □否</w:t>
            </w:r>
          </w:p>
          <w:p w:rsidR="00952879" w:rsidRPr="00037E7C" w:rsidRDefault="00952879" w:rsidP="00810D5B">
            <w:pPr>
              <w:ind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37E7C">
              <w:rPr>
                <w:rFonts w:ascii="宋体" w:hAnsi="宋体" w:hint="eastAsia"/>
                <w:sz w:val="21"/>
                <w:szCs w:val="21"/>
                <w:lang w:eastAsia="zh-CN"/>
              </w:rPr>
              <w:t>330收益和经常转移</w:t>
            </w:r>
          </w:p>
          <w:p w:rsidR="00952879" w:rsidRDefault="00952879" w:rsidP="00F45B88">
            <w:pPr>
              <w:ind w:firstLineChars="200"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37E7C">
              <w:rPr>
                <w:rFonts w:ascii="宋体" w:hAnsi="宋体" w:hint="eastAsia"/>
                <w:sz w:val="21"/>
                <w:szCs w:val="21"/>
                <w:lang w:eastAsia="zh-CN"/>
              </w:rPr>
              <w:t>□331职工报酬和赡家款           □332投资收益       □333其他经常转移</w:t>
            </w:r>
          </w:p>
          <w:p w:rsidR="00037E7C" w:rsidRPr="00037E7C" w:rsidRDefault="00037E7C" w:rsidP="00810D5B">
            <w:pPr>
              <w:ind w:firstLineChars="400" w:firstLine="84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</w:p>
          <w:p w:rsidR="00952879" w:rsidRPr="00037E7C" w:rsidRDefault="00952879" w:rsidP="00810D5B">
            <w:pPr>
              <w:jc w:val="both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037E7C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400资本与金融项目</w:t>
            </w:r>
          </w:p>
          <w:p w:rsidR="00952879" w:rsidRPr="00037E7C" w:rsidRDefault="00952879" w:rsidP="00037E7C">
            <w:pPr>
              <w:ind w:firstLineChars="200"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37E7C">
              <w:rPr>
                <w:rFonts w:ascii="宋体" w:hAnsi="宋体" w:hint="eastAsia"/>
                <w:sz w:val="21"/>
                <w:szCs w:val="21"/>
                <w:lang w:eastAsia="zh-CN"/>
              </w:rPr>
              <w:t>□410资本账户</w:t>
            </w:r>
          </w:p>
          <w:p w:rsidR="00952879" w:rsidRPr="00037E7C" w:rsidRDefault="00952879" w:rsidP="00810D5B">
            <w:pPr>
              <w:ind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37E7C">
              <w:rPr>
                <w:rFonts w:ascii="宋体" w:hAnsi="宋体" w:hint="eastAsia"/>
                <w:sz w:val="21"/>
                <w:szCs w:val="21"/>
                <w:lang w:eastAsia="zh-CN"/>
              </w:rPr>
              <w:t>420直接投资</w:t>
            </w:r>
          </w:p>
          <w:p w:rsidR="00952879" w:rsidRPr="00037E7C" w:rsidRDefault="00952879" w:rsidP="00810D5B">
            <w:pPr>
              <w:ind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37E7C">
              <w:rPr>
                <w:rFonts w:ascii="宋体" w:hAnsi="宋体" w:hint="eastAsia"/>
                <w:sz w:val="21"/>
                <w:szCs w:val="21"/>
                <w:lang w:eastAsia="zh-CN"/>
              </w:rPr>
              <w:t>□421投资资本金     □422直接投资撤资       □423房地产    430证券投资</w:t>
            </w:r>
          </w:p>
          <w:p w:rsidR="00952879" w:rsidRPr="00037E7C" w:rsidRDefault="00952879" w:rsidP="00F45B88">
            <w:pPr>
              <w:ind w:firstLineChars="200"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37E7C">
              <w:rPr>
                <w:rFonts w:ascii="宋体" w:hAnsi="宋体" w:hint="eastAsia"/>
                <w:sz w:val="21"/>
                <w:szCs w:val="21"/>
                <w:lang w:eastAsia="zh-CN"/>
              </w:rPr>
              <w:t>□431对境外证券投资撤回        □432证券投资撤出</w:t>
            </w:r>
          </w:p>
          <w:p w:rsidR="00952879" w:rsidRDefault="00952879" w:rsidP="00810D5B">
            <w:pPr>
              <w:ind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37E7C">
              <w:rPr>
                <w:rFonts w:ascii="宋体" w:hAnsi="宋体" w:hint="eastAsia"/>
                <w:sz w:val="21"/>
                <w:szCs w:val="21"/>
                <w:lang w:eastAsia="zh-CN"/>
              </w:rPr>
              <w:t>440其他投资</w:t>
            </w:r>
          </w:p>
          <w:p w:rsidR="00952879" w:rsidRPr="00037E7C" w:rsidRDefault="00952879" w:rsidP="00F45B88">
            <w:pPr>
              <w:ind w:firstLineChars="200"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37E7C"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□441跨境贷款       □442外债转贷款         </w:t>
            </w:r>
          </w:p>
          <w:p w:rsidR="003338A3" w:rsidRDefault="00952879" w:rsidP="00D45918">
            <w:pPr>
              <w:ind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37E7C">
              <w:rPr>
                <w:rFonts w:ascii="宋体" w:hAnsi="宋体" w:hint="eastAsia"/>
                <w:sz w:val="21"/>
                <w:szCs w:val="21"/>
                <w:lang w:eastAsia="zh-CN"/>
              </w:rPr>
              <w:t>□450国内外汇贷款</w:t>
            </w:r>
            <w:r w:rsidR="00D45918"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 </w:t>
            </w:r>
          </w:p>
          <w:p w:rsidR="00647F1B" w:rsidRPr="00D45918" w:rsidRDefault="00D45918" w:rsidP="00D45918">
            <w:pPr>
              <w:ind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                                                     </w:t>
            </w:r>
            <w:r w:rsidR="003338A3">
              <w:rPr>
                <w:rFonts w:ascii="宋体" w:hAnsi="宋体"/>
                <w:sz w:val="21"/>
                <w:szCs w:val="21"/>
                <w:lang w:eastAsia="zh-CN"/>
              </w:rPr>
              <w:t xml:space="preserve">                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  </w:t>
            </w:r>
            <w:r w:rsidRPr="001C1F02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（转下页）</w:t>
            </w:r>
            <w:r w:rsidR="00647F1B">
              <w:rPr>
                <w:rFonts w:ascii="宋体" w:hAnsi="宋体"/>
                <w:sz w:val="21"/>
                <w:szCs w:val="21"/>
                <w:lang w:eastAsia="zh-CN"/>
              </w:rPr>
              <w:t xml:space="preserve">                                                                  </w:t>
            </w:r>
            <w:r w:rsidR="00B45D5A">
              <w:rPr>
                <w:rFonts w:ascii="宋体" w:hAnsi="宋体"/>
                <w:sz w:val="21"/>
                <w:szCs w:val="21"/>
                <w:lang w:eastAsia="zh-CN"/>
              </w:rPr>
              <w:t xml:space="preserve">   </w:t>
            </w:r>
            <w:r w:rsidR="00647F1B" w:rsidRPr="001C1F02">
              <w:rPr>
                <w:rFonts w:ascii="宋体" w:hAnsi="宋体"/>
                <w:b/>
                <w:sz w:val="21"/>
                <w:szCs w:val="21"/>
                <w:lang w:eastAsia="zh-CN"/>
              </w:rPr>
              <w:t xml:space="preserve"> </w:t>
            </w:r>
          </w:p>
          <w:p w:rsidR="003338A3" w:rsidRDefault="003338A3" w:rsidP="00647F1B">
            <w:pPr>
              <w:spacing w:beforeLines="50" w:before="120" w:afterLines="50" w:after="120"/>
              <w:jc w:val="both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</w:p>
          <w:p w:rsidR="00647F1B" w:rsidRPr="001C1F02" w:rsidRDefault="00647F1B" w:rsidP="00647F1B">
            <w:pPr>
              <w:spacing w:beforeLines="50" w:before="120" w:afterLines="50" w:after="120"/>
              <w:jc w:val="both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（接上页</w:t>
            </w:r>
            <w:r>
              <w:rPr>
                <w:rFonts w:ascii="宋体" w:hAnsi="宋体"/>
                <w:b/>
                <w:sz w:val="21"/>
                <w:szCs w:val="21"/>
                <w:lang w:eastAsia="zh-CN"/>
              </w:rPr>
              <w:t>）</w:t>
            </w:r>
          </w:p>
          <w:p w:rsidR="00952879" w:rsidRPr="00037E7C" w:rsidRDefault="00952879" w:rsidP="00810D5B">
            <w:pPr>
              <w:ind w:firstLineChars="200"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37E7C">
              <w:rPr>
                <w:rFonts w:ascii="宋体" w:hAnsi="宋体" w:hint="eastAsia"/>
                <w:sz w:val="21"/>
                <w:szCs w:val="21"/>
                <w:lang w:eastAsia="zh-CN"/>
              </w:rPr>
              <w:t>460金融机构资金本外币转换</w:t>
            </w:r>
          </w:p>
          <w:p w:rsidR="00952879" w:rsidRPr="00037E7C" w:rsidRDefault="00952879" w:rsidP="00F45B88">
            <w:pPr>
              <w:ind w:firstLineChars="200"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37E7C"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□461资本金（营运资金）        □462代债务人售汇           </w:t>
            </w:r>
          </w:p>
          <w:p w:rsidR="00CF0E55" w:rsidRPr="00037E7C" w:rsidRDefault="00952879" w:rsidP="001C1F02">
            <w:pPr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 w:rsidRPr="00037E7C">
              <w:rPr>
                <w:rFonts w:ascii="宋体" w:hAnsi="宋体" w:hint="eastAsia"/>
                <w:sz w:val="21"/>
                <w:szCs w:val="21"/>
              </w:rPr>
              <w:t>□470其他</w:t>
            </w:r>
          </w:p>
        </w:tc>
      </w:tr>
      <w:tr w:rsidR="00952879" w:rsidRPr="006D32D0" w:rsidTr="00D172E2">
        <w:trPr>
          <w:trHeight w:val="705"/>
          <w:jc w:val="center"/>
        </w:trPr>
        <w:tc>
          <w:tcPr>
            <w:tcW w:w="7200" w:type="dxa"/>
            <w:gridSpan w:val="2"/>
          </w:tcPr>
          <w:p w:rsidR="002E61D5" w:rsidRPr="000F1555" w:rsidRDefault="000F1555" w:rsidP="00196B52">
            <w:pPr>
              <w:spacing w:beforeLines="50" w:before="120" w:afterLines="50" w:after="120"/>
              <w:jc w:val="both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0F1555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客户声明、承诺及保证：</w:t>
            </w:r>
          </w:p>
          <w:p w:rsidR="00952879" w:rsidRPr="008258C4" w:rsidRDefault="00952879" w:rsidP="00196B52">
            <w:pPr>
              <w:spacing w:beforeLines="50" w:before="120" w:afterLines="50" w:after="120"/>
              <w:ind w:firstLineChars="200"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8258C4">
              <w:rPr>
                <w:rFonts w:ascii="宋体" w:hAnsi="宋体" w:hint="eastAsia"/>
                <w:sz w:val="21"/>
                <w:szCs w:val="21"/>
                <w:lang w:eastAsia="zh-CN"/>
              </w:rPr>
              <w:t>我单位（本人）同意本售汇业务按照国家外汇管理规定执行，如果我单位（本人）违反该规定，将对由此给贵行造成的一切经济损失负赔偿责任。</w:t>
            </w:r>
          </w:p>
          <w:p w:rsidR="00952879" w:rsidRPr="008258C4" w:rsidRDefault="00952879" w:rsidP="00196B52">
            <w:pPr>
              <w:spacing w:beforeLines="50" w:before="120" w:afterLines="50" w:after="120"/>
              <w:ind w:firstLineChars="200"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8258C4">
              <w:rPr>
                <w:rFonts w:ascii="宋体" w:hAnsi="宋体" w:hint="eastAsia"/>
                <w:sz w:val="21"/>
                <w:szCs w:val="21"/>
                <w:lang w:eastAsia="zh-CN"/>
              </w:rPr>
              <w:t>我单位（本人）保证所提供的有关售汇的资料、证明等文件真实、完整、有效。</w:t>
            </w:r>
          </w:p>
          <w:p w:rsidR="00952879" w:rsidRPr="008258C4" w:rsidRDefault="00952879" w:rsidP="00196B52">
            <w:pPr>
              <w:spacing w:beforeLines="50" w:before="120" w:afterLines="50" w:after="120"/>
              <w:ind w:firstLineChars="200"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8258C4">
              <w:rPr>
                <w:rFonts w:ascii="宋体" w:hAnsi="宋体" w:hint="eastAsia"/>
                <w:sz w:val="21"/>
                <w:szCs w:val="21"/>
                <w:lang w:eastAsia="zh-CN"/>
              </w:rPr>
              <w:t>由于我单位（本人）错误填写本申请书或其他原因，而造成不能售汇或售汇延误的，损失由我单位（本人）自行承担。</w:t>
            </w:r>
          </w:p>
          <w:p w:rsidR="00D7708C" w:rsidRDefault="00D7708C" w:rsidP="00D7708C">
            <w:pPr>
              <w:spacing w:beforeLines="50" w:before="120" w:afterLines="50" w:after="120"/>
              <w:ind w:firstLineChars="150" w:firstLine="316"/>
              <w:jc w:val="both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b/>
                <w:sz w:val="21"/>
                <w:szCs w:val="21"/>
                <w:lang w:eastAsia="zh-CN"/>
              </w:rPr>
              <w:t>(</w:t>
            </w:r>
            <w:r w:rsidRPr="002D21EA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办理即期购汇延时交割业务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,</w:t>
            </w:r>
            <w:r w:rsidRPr="002D21EA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需在以下选项框内□</w:t>
            </w:r>
            <w:proofErr w:type="gramStart"/>
            <w:r w:rsidRPr="002D21EA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勾选适用</w:t>
            </w:r>
            <w:proofErr w:type="gramEnd"/>
            <w:r w:rsidRPr="002D21EA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,</w:t>
            </w:r>
            <w:r w:rsidRPr="002D21EA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二选</w:t>
            </w:r>
            <w:proofErr w:type="gramStart"/>
            <w:r w:rsidRPr="002D21EA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一</w:t>
            </w:r>
            <w:proofErr w:type="gramEnd"/>
            <w:r w:rsidRPr="002D21EA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。非即期购汇延时交割业务，无需勾选。</w:t>
            </w:r>
            <w:r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）</w:t>
            </w:r>
          </w:p>
          <w:p w:rsidR="00D7708C" w:rsidRPr="000766E0" w:rsidRDefault="00D7708C" w:rsidP="000766E0">
            <w:pPr>
              <w:spacing w:beforeLines="50" w:before="120" w:afterLines="50" w:after="120"/>
              <w:ind w:firstLine="420"/>
              <w:jc w:val="both"/>
              <w:rPr>
                <w:rFonts w:ascii="宋体" w:hAnsi="宋体"/>
                <w:sz w:val="21"/>
                <w:szCs w:val="21"/>
                <w:u w:val="single"/>
                <w:lang w:eastAsia="zh-CN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Pr="008258C4">
              <w:rPr>
                <w:rFonts w:ascii="宋体" w:hAnsi="宋体" w:hint="eastAsia"/>
                <w:sz w:val="21"/>
                <w:szCs w:val="21"/>
                <w:lang w:eastAsia="zh-CN"/>
              </w:rPr>
              <w:t>我单位（本人）同意在贵行办理即期提前锁汇，</w:t>
            </w:r>
            <w:r w:rsidRPr="008258C4"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>并交纳保证金</w:t>
            </w:r>
            <w:r w:rsidRPr="000B534C"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 xml:space="preserve">（币种）       </w:t>
            </w:r>
            <w:r w:rsidR="005C2A33">
              <w:rPr>
                <w:rFonts w:ascii="宋体" w:hAnsi="宋体"/>
                <w:sz w:val="21"/>
                <w:szCs w:val="21"/>
                <w:u w:val="single"/>
                <w:lang w:eastAsia="zh-CN"/>
              </w:rPr>
              <w:t xml:space="preserve">               </w:t>
            </w:r>
            <w:r w:rsidRPr="000B534C"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>（大写）        元，（小写）       元</w:t>
            </w:r>
            <w:r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>或占用贵行给予的专项授信额度</w:t>
            </w:r>
            <w:r w:rsidRPr="00936422"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 xml:space="preserve">（币种）       </w:t>
            </w:r>
            <w:r w:rsidR="005C2A33">
              <w:rPr>
                <w:rFonts w:ascii="宋体" w:hAnsi="宋体"/>
                <w:sz w:val="21"/>
                <w:szCs w:val="21"/>
                <w:u w:val="single"/>
                <w:lang w:eastAsia="zh-CN"/>
              </w:rPr>
              <w:t xml:space="preserve">         </w:t>
            </w:r>
            <w:r w:rsidRPr="00936422"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 xml:space="preserve">（大写）        元，（小写）   </w:t>
            </w:r>
            <w:r w:rsidR="005C2A33">
              <w:rPr>
                <w:rFonts w:ascii="宋体" w:hAnsi="宋体"/>
                <w:sz w:val="21"/>
                <w:szCs w:val="21"/>
                <w:u w:val="single"/>
                <w:lang w:eastAsia="zh-CN"/>
              </w:rPr>
              <w:t xml:space="preserve"> </w:t>
            </w:r>
            <w:r w:rsidRPr="00936422"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 xml:space="preserve">    元</w:t>
            </w:r>
            <w:r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>。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我单位（本人）不可撤销的承诺：</w:t>
            </w:r>
            <w:r w:rsidRPr="008258C4">
              <w:rPr>
                <w:rFonts w:ascii="宋体" w:hAnsi="宋体" w:hint="eastAsia"/>
                <w:sz w:val="21"/>
                <w:szCs w:val="21"/>
                <w:lang w:eastAsia="zh-CN"/>
              </w:rPr>
              <w:t>保证足额的交易资金最迟在</w:t>
            </w:r>
            <w:r w:rsidRPr="00EE19A9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申请表所示的资金交割日当日下午16点前</w:t>
            </w:r>
            <w:r w:rsidRPr="008258C4">
              <w:rPr>
                <w:rFonts w:ascii="宋体" w:hAnsi="宋体" w:hint="eastAsia"/>
                <w:sz w:val="21"/>
                <w:szCs w:val="21"/>
                <w:lang w:eastAsia="zh-CN"/>
              </w:rPr>
              <w:t>到达贵行，如因交易资金未如期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足额</w:t>
            </w:r>
            <w:r w:rsidRPr="008258C4">
              <w:rPr>
                <w:rFonts w:ascii="宋体" w:hAnsi="宋体" w:hint="eastAsia"/>
                <w:sz w:val="21"/>
                <w:szCs w:val="21"/>
                <w:lang w:eastAsia="zh-CN"/>
              </w:rPr>
              <w:t>到账导致贵行进行反向平仓造成的损失均由我单位（本人）自行承担，并同意就上述损失，贵行有权直接就我单位（本人）上述交纳的保证金优先受偿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，或取消、停用或调减专项授信额度，仍不足以赔偿损失的</w:t>
            </w:r>
            <w:r w:rsidRPr="008258C4">
              <w:rPr>
                <w:rFonts w:ascii="宋体" w:hAnsi="宋体" w:hint="eastAsia"/>
                <w:sz w:val="21"/>
                <w:szCs w:val="21"/>
                <w:lang w:eastAsia="zh-CN"/>
              </w:rPr>
              <w:t>，</w:t>
            </w:r>
            <w:r w:rsidRPr="007D1365">
              <w:rPr>
                <w:rFonts w:ascii="宋体" w:hAnsi="宋体" w:hint="eastAsia"/>
                <w:sz w:val="21"/>
                <w:szCs w:val="21"/>
                <w:lang w:eastAsia="zh-CN"/>
              </w:rPr>
              <w:t>我单位（本人）</w:t>
            </w:r>
            <w:r w:rsidRPr="00E758CD">
              <w:rPr>
                <w:rFonts w:ascii="宋体" w:hAnsi="宋体" w:hint="eastAsia"/>
                <w:sz w:val="21"/>
                <w:szCs w:val="21"/>
                <w:lang w:eastAsia="zh-CN"/>
              </w:rPr>
              <w:t>不可撤销地授权：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贵行</w:t>
            </w:r>
            <w:r w:rsidRPr="00E758CD">
              <w:rPr>
                <w:rFonts w:ascii="宋体" w:hAnsi="宋体" w:hint="eastAsia"/>
                <w:sz w:val="21"/>
                <w:szCs w:val="21"/>
                <w:lang w:eastAsia="zh-CN"/>
              </w:rPr>
              <w:t>均有权直接从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我单位（本人）</w:t>
            </w:r>
            <w:r w:rsidRPr="00E758CD">
              <w:rPr>
                <w:rFonts w:ascii="宋体" w:hAnsi="宋体" w:hint="eastAsia"/>
                <w:sz w:val="21"/>
                <w:szCs w:val="21"/>
                <w:lang w:eastAsia="zh-CN"/>
              </w:rPr>
              <w:t>在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贵行</w:t>
            </w:r>
            <w:r w:rsidRPr="00E758CD">
              <w:rPr>
                <w:rFonts w:ascii="宋体" w:hAnsi="宋体" w:hint="eastAsia"/>
                <w:sz w:val="21"/>
                <w:szCs w:val="21"/>
                <w:lang w:eastAsia="zh-CN"/>
              </w:rPr>
              <w:t>开立的任何账户自动扣收或以我单位（本人）对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贵行</w:t>
            </w:r>
            <w:r w:rsidRPr="00E758CD">
              <w:rPr>
                <w:rFonts w:ascii="宋体" w:hAnsi="宋体" w:hint="eastAsia"/>
                <w:sz w:val="21"/>
                <w:szCs w:val="21"/>
                <w:lang w:eastAsia="zh-CN"/>
              </w:rPr>
              <w:t>拥有的其他债权进行</w:t>
            </w:r>
            <w:proofErr w:type="gramStart"/>
            <w:r w:rsidRPr="00E758CD">
              <w:rPr>
                <w:rFonts w:ascii="宋体" w:hAnsi="宋体" w:hint="eastAsia"/>
                <w:sz w:val="21"/>
                <w:szCs w:val="21"/>
                <w:lang w:eastAsia="zh-CN"/>
              </w:rPr>
              <w:t>抵销</w:t>
            </w:r>
            <w:proofErr w:type="gramEnd"/>
            <w:r w:rsidRPr="00E758CD">
              <w:rPr>
                <w:rFonts w:ascii="宋体" w:hAnsi="宋体" w:hint="eastAsia"/>
                <w:sz w:val="21"/>
                <w:szCs w:val="21"/>
                <w:lang w:eastAsia="zh-CN"/>
              </w:rPr>
              <w:t>，且无须取得我单位（本人）同意也无须事先通知我单位（本人）。</w:t>
            </w:r>
          </w:p>
          <w:p w:rsidR="00D7708C" w:rsidRPr="008258C4" w:rsidRDefault="00D7708C" w:rsidP="00D7708C">
            <w:pPr>
              <w:spacing w:beforeLines="50" w:before="120" w:afterLines="50" w:after="120"/>
              <w:ind w:firstLineChars="200" w:firstLine="422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B3EFD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Pr="002D2A26">
              <w:rPr>
                <w:rFonts w:ascii="宋体" w:hAnsi="宋体" w:hint="eastAsia"/>
                <w:sz w:val="21"/>
                <w:szCs w:val="21"/>
                <w:lang w:eastAsia="zh-CN"/>
              </w:rPr>
              <w:t>我单位（本人）同意在贵行办理即期提前锁汇，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我单位（本人）不可撤销的承诺：</w:t>
            </w:r>
            <w:r w:rsidRPr="008258C4">
              <w:rPr>
                <w:rFonts w:ascii="宋体" w:hAnsi="宋体" w:hint="eastAsia"/>
                <w:sz w:val="21"/>
                <w:szCs w:val="21"/>
                <w:lang w:eastAsia="zh-CN"/>
              </w:rPr>
              <w:t>保证足额的交易资金最迟在</w:t>
            </w:r>
            <w:r w:rsidRPr="00EE19A9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申请表所示的资金交割日当日下午16点前</w:t>
            </w:r>
            <w:r w:rsidRPr="008258C4">
              <w:rPr>
                <w:rFonts w:ascii="宋体" w:hAnsi="宋体" w:hint="eastAsia"/>
                <w:sz w:val="21"/>
                <w:szCs w:val="21"/>
                <w:lang w:eastAsia="zh-CN"/>
              </w:rPr>
              <w:t>到达贵行，如因交易资金未如期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足额</w:t>
            </w:r>
            <w:r w:rsidRPr="008258C4">
              <w:rPr>
                <w:rFonts w:ascii="宋体" w:hAnsi="宋体" w:hint="eastAsia"/>
                <w:sz w:val="21"/>
                <w:szCs w:val="21"/>
                <w:lang w:eastAsia="zh-CN"/>
              </w:rPr>
              <w:t>到账导致贵行进行反向平仓造成的损失均由我单位（本人）自行承担，</w:t>
            </w:r>
            <w:r w:rsidRPr="000B3EFD">
              <w:rPr>
                <w:rFonts w:ascii="宋体" w:hAnsi="宋体" w:hint="eastAsia"/>
                <w:sz w:val="21"/>
                <w:szCs w:val="21"/>
                <w:lang w:eastAsia="zh-CN"/>
              </w:rPr>
              <w:t>并同意就上述损失，我单位（本人）不可撤销地授权：贵行均有权直接从我单位（本人）在贵行开立的任何账户自动扣收或以我单位（本人）对贵行拥有的其他债权进行</w:t>
            </w:r>
            <w:proofErr w:type="gramStart"/>
            <w:r w:rsidRPr="000B3EFD">
              <w:rPr>
                <w:rFonts w:ascii="宋体" w:hAnsi="宋体" w:hint="eastAsia"/>
                <w:sz w:val="21"/>
                <w:szCs w:val="21"/>
                <w:lang w:eastAsia="zh-CN"/>
              </w:rPr>
              <w:t>抵销</w:t>
            </w:r>
            <w:proofErr w:type="gramEnd"/>
            <w:r w:rsidRPr="000B3EFD">
              <w:rPr>
                <w:rFonts w:ascii="宋体" w:hAnsi="宋体" w:hint="eastAsia"/>
                <w:sz w:val="21"/>
                <w:szCs w:val="21"/>
                <w:lang w:eastAsia="zh-CN"/>
              </w:rPr>
              <w:t>，且无须取得我单位（本人）同意也无须事先通知我单位（本人）。</w:t>
            </w:r>
          </w:p>
          <w:p w:rsidR="009F71DC" w:rsidRPr="00D634DD" w:rsidRDefault="009F71DC" w:rsidP="009F71DC">
            <w:pPr>
              <w:ind w:right="420"/>
              <w:jc w:val="both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6D32D0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申请单位（人）印鉴：</w:t>
            </w:r>
          </w:p>
          <w:p w:rsidR="00CF0E55" w:rsidRDefault="00CF0E55" w:rsidP="00D634DD">
            <w:pPr>
              <w:ind w:right="420"/>
              <w:jc w:val="both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</w:p>
          <w:p w:rsidR="00CF0E55" w:rsidRDefault="00CF0E55" w:rsidP="00D634DD">
            <w:pPr>
              <w:ind w:right="420"/>
              <w:jc w:val="both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</w:p>
          <w:p w:rsidR="001C1F02" w:rsidRDefault="001C1F02" w:rsidP="00D634DD">
            <w:pPr>
              <w:ind w:right="420"/>
              <w:jc w:val="both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</w:p>
          <w:p w:rsidR="00CF0E55" w:rsidRDefault="00CF0E55" w:rsidP="00D634DD">
            <w:pPr>
              <w:ind w:right="420"/>
              <w:jc w:val="both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</w:p>
          <w:p w:rsidR="001C1F02" w:rsidRDefault="001C1F02" w:rsidP="00D634DD">
            <w:pPr>
              <w:ind w:right="420"/>
              <w:jc w:val="both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</w:p>
          <w:p w:rsidR="00647F1B" w:rsidRDefault="00647F1B" w:rsidP="00D634DD">
            <w:pPr>
              <w:ind w:right="420"/>
              <w:jc w:val="both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</w:p>
          <w:p w:rsidR="000766E0" w:rsidRDefault="000766E0" w:rsidP="00D634DD">
            <w:pPr>
              <w:ind w:right="420"/>
              <w:jc w:val="both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</w:p>
          <w:p w:rsidR="000766E0" w:rsidRDefault="000766E0" w:rsidP="00D634DD">
            <w:pPr>
              <w:ind w:right="420"/>
              <w:jc w:val="both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</w:p>
          <w:p w:rsidR="00647F1B" w:rsidRDefault="00647F1B" w:rsidP="00D634DD">
            <w:pPr>
              <w:ind w:right="420"/>
              <w:jc w:val="both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</w:p>
          <w:p w:rsidR="001C1F02" w:rsidRDefault="001C1F02" w:rsidP="00D634DD">
            <w:pPr>
              <w:ind w:right="420"/>
              <w:jc w:val="both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</w:p>
          <w:p w:rsidR="009F71DC" w:rsidRDefault="009F71DC" w:rsidP="00D634DD">
            <w:pPr>
              <w:ind w:right="420"/>
              <w:jc w:val="both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</w:p>
          <w:p w:rsidR="009F71DC" w:rsidRDefault="009F71DC" w:rsidP="00D634DD">
            <w:pPr>
              <w:ind w:right="420"/>
              <w:jc w:val="both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</w:p>
          <w:p w:rsidR="00CF0E55" w:rsidRPr="001C1F02" w:rsidRDefault="00CF0E55" w:rsidP="001C1F02">
            <w:pPr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6D32D0"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  <w:r w:rsidR="00AD1812">
              <w:rPr>
                <w:rFonts w:ascii="宋体" w:hAnsi="宋体"/>
                <w:sz w:val="21"/>
                <w:szCs w:val="21"/>
                <w:u w:val="single"/>
                <w:lang w:eastAsia="zh-CN"/>
              </w:rPr>
              <w:t xml:space="preserve"> </w:t>
            </w:r>
            <w:r w:rsidR="00952879" w:rsidRPr="006D32D0">
              <w:rPr>
                <w:rFonts w:ascii="宋体" w:hAnsi="宋体" w:hint="eastAsia"/>
                <w:sz w:val="21"/>
                <w:szCs w:val="21"/>
                <w:lang w:eastAsia="zh-CN"/>
              </w:rPr>
              <w:t>年</w:t>
            </w:r>
            <w:r w:rsidR="00952879" w:rsidRPr="006D32D0"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  <w:r w:rsidR="00952879" w:rsidRPr="006D32D0">
              <w:rPr>
                <w:rFonts w:ascii="宋体" w:hAnsi="宋体" w:hint="eastAsia"/>
                <w:sz w:val="21"/>
                <w:szCs w:val="21"/>
                <w:lang w:eastAsia="zh-CN"/>
              </w:rPr>
              <w:t>月</w:t>
            </w:r>
            <w:r w:rsidR="00952879" w:rsidRPr="006D32D0"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  <w:r w:rsidR="00952879" w:rsidRPr="006D32D0">
              <w:rPr>
                <w:rFonts w:ascii="宋体" w:hAnsi="宋体" w:hint="eastAsia"/>
                <w:sz w:val="21"/>
                <w:szCs w:val="21"/>
                <w:lang w:eastAsia="zh-CN"/>
              </w:rPr>
              <w:t>日     联系方式：</w:t>
            </w:r>
          </w:p>
        </w:tc>
        <w:tc>
          <w:tcPr>
            <w:tcW w:w="2340" w:type="dxa"/>
          </w:tcPr>
          <w:p w:rsidR="00313658" w:rsidRDefault="00313658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313658" w:rsidRDefault="00313658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313658" w:rsidRDefault="00313658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313658" w:rsidRDefault="00313658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313658" w:rsidRDefault="00313658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313658" w:rsidRDefault="00313658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313658" w:rsidRDefault="00313658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313658" w:rsidRDefault="00313658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313658" w:rsidRDefault="00313658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313658" w:rsidRDefault="00313658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F80949" w:rsidRDefault="00F80949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F80949" w:rsidRDefault="00F80949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F80949" w:rsidRDefault="00F80949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F80949" w:rsidRDefault="00F80949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F80949" w:rsidRDefault="00F80949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F80949" w:rsidRDefault="00F80949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F80949" w:rsidRDefault="00F80949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F80949" w:rsidRDefault="00F80949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F80949" w:rsidRDefault="00F80949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F80949" w:rsidRDefault="00F80949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F80949" w:rsidRDefault="00F80949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F80949" w:rsidRDefault="00F80949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952879" w:rsidRPr="006D32D0" w:rsidRDefault="00952879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  <w:r w:rsidRPr="006D32D0">
              <w:rPr>
                <w:rFonts w:ascii="宋体" w:hAnsi="宋体" w:hint="eastAsia"/>
                <w:szCs w:val="30"/>
                <w:lang w:eastAsia="zh-CN"/>
              </w:rPr>
              <w:t>银行审批意见：</w:t>
            </w:r>
          </w:p>
          <w:p w:rsidR="00952879" w:rsidRPr="006D32D0" w:rsidRDefault="00952879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952879" w:rsidRPr="006D32D0" w:rsidRDefault="00952879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  <w:r w:rsidRPr="006D32D0">
              <w:rPr>
                <w:rFonts w:ascii="宋体" w:hAnsi="宋体" w:hint="eastAsia"/>
                <w:szCs w:val="30"/>
                <w:lang w:eastAsia="zh-CN"/>
              </w:rPr>
              <w:t>经办人：</w:t>
            </w:r>
          </w:p>
          <w:p w:rsidR="00952879" w:rsidRPr="006D32D0" w:rsidRDefault="00952879" w:rsidP="00810D5B">
            <w:pPr>
              <w:jc w:val="both"/>
              <w:rPr>
                <w:rFonts w:ascii="宋体" w:hAnsi="宋体"/>
                <w:szCs w:val="30"/>
              </w:rPr>
            </w:pPr>
            <w:proofErr w:type="spellStart"/>
            <w:r w:rsidRPr="006D32D0">
              <w:rPr>
                <w:rFonts w:ascii="宋体" w:hAnsi="宋体" w:hint="eastAsia"/>
                <w:szCs w:val="30"/>
              </w:rPr>
              <w:t>复核人</w:t>
            </w:r>
            <w:proofErr w:type="spellEnd"/>
            <w:r w:rsidRPr="006D32D0">
              <w:rPr>
                <w:rFonts w:ascii="宋体" w:hAnsi="宋体" w:hint="eastAsia"/>
                <w:szCs w:val="30"/>
              </w:rPr>
              <w:t>：</w:t>
            </w:r>
          </w:p>
          <w:p w:rsidR="00952879" w:rsidRPr="006D32D0" w:rsidRDefault="00952879" w:rsidP="00810D5B">
            <w:pPr>
              <w:jc w:val="both"/>
              <w:rPr>
                <w:rFonts w:ascii="宋体" w:hAnsi="宋体"/>
                <w:szCs w:val="30"/>
              </w:rPr>
            </w:pPr>
          </w:p>
          <w:p w:rsidR="00952879" w:rsidRPr="006D32D0" w:rsidRDefault="00952879" w:rsidP="00D634DD">
            <w:pPr>
              <w:jc w:val="both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proofErr w:type="spellStart"/>
            <w:r w:rsidRPr="006D32D0">
              <w:rPr>
                <w:rFonts w:ascii="宋体" w:hAnsi="宋体" w:hint="eastAsia"/>
                <w:b/>
                <w:szCs w:val="30"/>
              </w:rPr>
              <w:t>银行盖章</w:t>
            </w:r>
            <w:proofErr w:type="spellEnd"/>
            <w:r w:rsidRPr="006D32D0">
              <w:rPr>
                <w:rFonts w:ascii="宋体" w:hAnsi="宋体" w:hint="eastAsia"/>
                <w:b/>
                <w:szCs w:val="30"/>
              </w:rPr>
              <w:t>：</w:t>
            </w:r>
          </w:p>
        </w:tc>
      </w:tr>
    </w:tbl>
    <w:p w:rsidR="005F706E" w:rsidRPr="00612591" w:rsidRDefault="00545582" w:rsidP="00C27573">
      <w:pPr>
        <w:jc w:val="both"/>
        <w:rPr>
          <w:sz w:val="18"/>
          <w:szCs w:val="18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                                                                                                   </w:t>
      </w:r>
      <w:r w:rsidR="00612591">
        <w:rPr>
          <w:lang w:eastAsia="zh-CN"/>
        </w:rPr>
        <w:t xml:space="preserve">     </w:t>
      </w:r>
      <w:r>
        <w:rPr>
          <w:lang w:eastAsia="zh-CN"/>
        </w:rPr>
        <w:t xml:space="preserve">   </w:t>
      </w:r>
    </w:p>
    <w:sectPr w:rsidR="005F706E" w:rsidRPr="00612591" w:rsidSect="004D2DC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276" w:rsidRDefault="00883276">
      <w:r>
        <w:separator/>
      </w:r>
    </w:p>
  </w:endnote>
  <w:endnote w:type="continuationSeparator" w:id="0">
    <w:p w:rsidR="00883276" w:rsidRDefault="0088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8FD" w:rsidRDefault="00CE18F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18FD" w:rsidRDefault="00CE18F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4017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A611F" w:rsidRDefault="00DA611F">
            <w:pPr>
              <w:pStyle w:val="a7"/>
              <w:jc w:val="right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3B0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3B0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18FD" w:rsidRPr="00DA611F" w:rsidRDefault="00CE18FD" w:rsidP="00DA611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92" w:rsidRDefault="00E82892">
    <w:pPr>
      <w:pStyle w:val="a7"/>
      <w:jc w:val="right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83B0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83B0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E82892" w:rsidRDefault="00E828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276" w:rsidRDefault="00883276">
      <w:r>
        <w:separator/>
      </w:r>
    </w:p>
  </w:footnote>
  <w:footnote w:type="continuationSeparator" w:id="0">
    <w:p w:rsidR="00883276" w:rsidRDefault="0088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1F1" w:rsidRDefault="00863781" w:rsidP="00863781">
    <w:pPr>
      <w:pStyle w:val="af3"/>
      <w:jc w:val="left"/>
    </w:pPr>
    <w:r>
      <w:rPr>
        <w:noProof/>
        <w:lang w:eastAsia="zh-CN"/>
      </w:rPr>
      <w:drawing>
        <wp:inline distT="0" distB="0" distL="0" distR="0" wp14:anchorId="6C0155E6" wp14:editId="0A493C70">
          <wp:extent cx="2238375" cy="352425"/>
          <wp:effectExtent l="0" t="0" r="0" b="0"/>
          <wp:docPr id="2" name="图片 2" descr="cid:image001.png@01D86EB4.E4222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cid:image001.png@01D86EB4.E42220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42" w:rsidRDefault="00244080" w:rsidP="00846E42">
    <w:pPr>
      <w:pStyle w:val="af3"/>
      <w:jc w:val="left"/>
    </w:pPr>
    <w:r>
      <w:rPr>
        <w:noProof/>
        <w:lang w:eastAsia="zh-CN"/>
      </w:rPr>
      <w:drawing>
        <wp:inline distT="0" distB="0" distL="0" distR="0">
          <wp:extent cx="2238375" cy="352425"/>
          <wp:effectExtent l="0" t="0" r="0" b="0"/>
          <wp:docPr id="4" name="图片 2" descr="cid:image001.png@01D86EB4.E4222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cid:image001.png@01D86EB4.E42220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031"/>
    <w:multiLevelType w:val="hybridMultilevel"/>
    <w:tmpl w:val="815E99B0"/>
    <w:lvl w:ilvl="0" w:tplc="6CFA2A82">
      <w:start w:val="1"/>
      <w:numFmt w:val="chineseCountingThousand"/>
      <w:lvlText w:val="第%1条"/>
      <w:lvlJc w:val="left"/>
      <w:pPr>
        <w:tabs>
          <w:tab w:val="num" w:pos="2160"/>
        </w:tabs>
        <w:ind w:left="2160" w:hanging="720"/>
      </w:pPr>
      <w:rPr>
        <w:rFonts w:hint="default"/>
        <w:b w:val="0"/>
        <w:lang w:val="en-US"/>
      </w:rPr>
    </w:lvl>
    <w:lvl w:ilvl="1" w:tplc="96FA8B00">
      <w:start w:val="1"/>
      <w:numFmt w:val="bullet"/>
      <w:lvlText w:val=""/>
      <w:lvlJc w:val="left"/>
      <w:pPr>
        <w:tabs>
          <w:tab w:val="num" w:pos="1780"/>
        </w:tabs>
        <w:ind w:left="1780" w:hanging="340"/>
      </w:pPr>
      <w:rPr>
        <w:rFonts w:ascii="Symbol" w:hAnsi="Symbol" w:hint="default"/>
        <w:b w:val="0"/>
        <w:color w:val="auto"/>
        <w:sz w:val="22"/>
      </w:rPr>
    </w:lvl>
    <w:lvl w:ilvl="2" w:tplc="96FA8B00">
      <w:start w:val="1"/>
      <w:numFmt w:val="bullet"/>
      <w:lvlText w:val=""/>
      <w:lvlJc w:val="left"/>
      <w:pPr>
        <w:tabs>
          <w:tab w:val="num" w:pos="2680"/>
        </w:tabs>
        <w:ind w:left="2680" w:hanging="340"/>
      </w:pPr>
      <w:rPr>
        <w:rFonts w:ascii="Symbol" w:hAnsi="Symbol" w:hint="default"/>
        <w:b w:val="0"/>
        <w:color w:val="auto"/>
        <w:sz w:val="22"/>
      </w:rPr>
    </w:lvl>
    <w:lvl w:ilvl="3" w:tplc="71AEA0A0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华文楷体" w:eastAsia="华文楷体" w:hAnsi="华文楷体" w:hint="eastAsia"/>
        <w:b w:val="0"/>
        <w:color w:val="auto"/>
      </w:r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924D82"/>
    <w:multiLevelType w:val="hybridMultilevel"/>
    <w:tmpl w:val="339EBF3C"/>
    <w:lvl w:ilvl="0" w:tplc="3C88B616">
      <w:start w:val="6"/>
      <w:numFmt w:val="none"/>
      <w:lvlText w:val="六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B154BB4"/>
    <w:multiLevelType w:val="hybridMultilevel"/>
    <w:tmpl w:val="3EE08D4A"/>
    <w:lvl w:ilvl="0" w:tplc="B08A1020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55C77A2">
      <w:start w:val="5"/>
      <w:numFmt w:val="japaneseCounting"/>
      <w:lvlText w:val="%2、"/>
      <w:lvlJc w:val="left"/>
      <w:pPr>
        <w:tabs>
          <w:tab w:val="num" w:pos="1020"/>
        </w:tabs>
        <w:ind w:left="1020" w:hanging="48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DF23C52"/>
    <w:multiLevelType w:val="hybridMultilevel"/>
    <w:tmpl w:val="4356B4A0"/>
    <w:lvl w:ilvl="0" w:tplc="E5EE6DA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ED1B66"/>
    <w:multiLevelType w:val="hybridMultilevel"/>
    <w:tmpl w:val="871E2720"/>
    <w:lvl w:ilvl="0" w:tplc="E592B0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A9719B"/>
    <w:multiLevelType w:val="hybridMultilevel"/>
    <w:tmpl w:val="37B68D92"/>
    <w:lvl w:ilvl="0" w:tplc="79E022CC">
      <w:start w:val="1"/>
      <w:numFmt w:val="japaneseCounting"/>
      <w:lvlText w:val="第%1条"/>
      <w:lvlJc w:val="left"/>
      <w:pPr>
        <w:ind w:left="902" w:hanging="420"/>
      </w:pPr>
      <w:rPr>
        <w:rFonts w:hint="default"/>
      </w:rPr>
    </w:lvl>
    <w:lvl w:ilvl="1" w:tplc="B0DA4D2A">
      <w:start w:val="1"/>
      <w:numFmt w:val="chineseCountingThousand"/>
      <w:lvlText w:val="第%2条"/>
      <w:lvlJc w:val="left"/>
      <w:pPr>
        <w:ind w:left="1322" w:hanging="420"/>
      </w:pPr>
      <w:rPr>
        <w:rFonts w:hint="default"/>
        <w:b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 w15:restartNumberingAfterBreak="0">
    <w:nsid w:val="19201939"/>
    <w:multiLevelType w:val="hybridMultilevel"/>
    <w:tmpl w:val="C18804BA"/>
    <w:lvl w:ilvl="0" w:tplc="6CFA2A82">
      <w:start w:val="1"/>
      <w:numFmt w:val="chineseCountingThousand"/>
      <w:lvlText w:val="第%1条"/>
      <w:lvlJc w:val="left"/>
      <w:pPr>
        <w:ind w:left="1374" w:hanging="420"/>
      </w:pPr>
      <w:rPr>
        <w:rFonts w:hint="default"/>
        <w:b w:val="0"/>
        <w:lang w:val="en-US"/>
      </w:rPr>
    </w:lvl>
    <w:lvl w:ilvl="1" w:tplc="BFAEF940">
      <w:start w:val="1"/>
      <w:numFmt w:val="chineseCountingThousand"/>
      <w:lvlText w:val="第%2条"/>
      <w:lvlJc w:val="left"/>
      <w:pPr>
        <w:ind w:left="1794" w:hanging="420"/>
      </w:pPr>
      <w:rPr>
        <w:rFonts w:hint="default"/>
        <w:b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214" w:hanging="420"/>
      </w:pPr>
    </w:lvl>
    <w:lvl w:ilvl="3" w:tplc="0409000F" w:tentative="1">
      <w:start w:val="1"/>
      <w:numFmt w:val="decimal"/>
      <w:lvlText w:val="%4."/>
      <w:lvlJc w:val="left"/>
      <w:pPr>
        <w:ind w:left="2634" w:hanging="420"/>
      </w:pPr>
    </w:lvl>
    <w:lvl w:ilvl="4" w:tplc="04090019" w:tentative="1">
      <w:start w:val="1"/>
      <w:numFmt w:val="lowerLetter"/>
      <w:lvlText w:val="%5)"/>
      <w:lvlJc w:val="left"/>
      <w:pPr>
        <w:ind w:left="3054" w:hanging="420"/>
      </w:pPr>
    </w:lvl>
    <w:lvl w:ilvl="5" w:tplc="0409001B" w:tentative="1">
      <w:start w:val="1"/>
      <w:numFmt w:val="lowerRoman"/>
      <w:lvlText w:val="%6."/>
      <w:lvlJc w:val="right"/>
      <w:pPr>
        <w:ind w:left="3474" w:hanging="420"/>
      </w:pPr>
    </w:lvl>
    <w:lvl w:ilvl="6" w:tplc="0409000F" w:tentative="1">
      <w:start w:val="1"/>
      <w:numFmt w:val="decimal"/>
      <w:lvlText w:val="%7."/>
      <w:lvlJc w:val="left"/>
      <w:pPr>
        <w:ind w:left="3894" w:hanging="420"/>
      </w:pPr>
    </w:lvl>
    <w:lvl w:ilvl="7" w:tplc="04090019" w:tentative="1">
      <w:start w:val="1"/>
      <w:numFmt w:val="lowerLetter"/>
      <w:lvlText w:val="%8)"/>
      <w:lvlJc w:val="left"/>
      <w:pPr>
        <w:ind w:left="4314" w:hanging="420"/>
      </w:pPr>
    </w:lvl>
    <w:lvl w:ilvl="8" w:tplc="0409001B" w:tentative="1">
      <w:start w:val="1"/>
      <w:numFmt w:val="lowerRoman"/>
      <w:lvlText w:val="%9."/>
      <w:lvlJc w:val="right"/>
      <w:pPr>
        <w:ind w:left="4734" w:hanging="420"/>
      </w:pPr>
    </w:lvl>
  </w:abstractNum>
  <w:abstractNum w:abstractNumId="7" w15:restartNumberingAfterBreak="0">
    <w:nsid w:val="1A9C0697"/>
    <w:multiLevelType w:val="hybridMultilevel"/>
    <w:tmpl w:val="4544D936"/>
    <w:lvl w:ilvl="0" w:tplc="272AE1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3496D4B"/>
    <w:multiLevelType w:val="hybridMultilevel"/>
    <w:tmpl w:val="BFA8330C"/>
    <w:lvl w:ilvl="0" w:tplc="49B65F7E">
      <w:start w:val="2"/>
      <w:numFmt w:val="none"/>
      <w:lvlText w:val="二、"/>
      <w:lvlJc w:val="left"/>
      <w:pPr>
        <w:ind w:left="89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3" w:hanging="420"/>
      </w:pPr>
    </w:lvl>
    <w:lvl w:ilvl="2" w:tplc="0409001B" w:tentative="1">
      <w:start w:val="1"/>
      <w:numFmt w:val="lowerRoman"/>
      <w:lvlText w:val="%3."/>
      <w:lvlJc w:val="righ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9" w:tentative="1">
      <w:start w:val="1"/>
      <w:numFmt w:val="lowerLetter"/>
      <w:lvlText w:val="%5)"/>
      <w:lvlJc w:val="left"/>
      <w:pPr>
        <w:ind w:left="2573" w:hanging="420"/>
      </w:pPr>
    </w:lvl>
    <w:lvl w:ilvl="5" w:tplc="0409001B" w:tentative="1">
      <w:start w:val="1"/>
      <w:numFmt w:val="lowerRoman"/>
      <w:lvlText w:val="%6."/>
      <w:lvlJc w:val="righ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9" w:tentative="1">
      <w:start w:val="1"/>
      <w:numFmt w:val="lowerLetter"/>
      <w:lvlText w:val="%8)"/>
      <w:lvlJc w:val="left"/>
      <w:pPr>
        <w:ind w:left="3833" w:hanging="420"/>
      </w:pPr>
    </w:lvl>
    <w:lvl w:ilvl="8" w:tplc="0409001B" w:tentative="1">
      <w:start w:val="1"/>
      <w:numFmt w:val="lowerRoman"/>
      <w:lvlText w:val="%9."/>
      <w:lvlJc w:val="right"/>
      <w:pPr>
        <w:ind w:left="4253" w:hanging="420"/>
      </w:pPr>
    </w:lvl>
  </w:abstractNum>
  <w:abstractNum w:abstractNumId="9" w15:restartNumberingAfterBreak="0">
    <w:nsid w:val="23651665"/>
    <w:multiLevelType w:val="hybridMultilevel"/>
    <w:tmpl w:val="3756465C"/>
    <w:lvl w:ilvl="0" w:tplc="79E022CC">
      <w:start w:val="1"/>
      <w:numFmt w:val="japaneseCounting"/>
      <w:lvlText w:val="第%1条"/>
      <w:lvlJc w:val="left"/>
      <w:pPr>
        <w:tabs>
          <w:tab w:val="num" w:pos="1322"/>
        </w:tabs>
        <w:ind w:left="132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0" w15:restartNumberingAfterBreak="0">
    <w:nsid w:val="2F1316AB"/>
    <w:multiLevelType w:val="hybridMultilevel"/>
    <w:tmpl w:val="2848BDDA"/>
    <w:lvl w:ilvl="0" w:tplc="9E2EBC1C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2F6857FD"/>
    <w:multiLevelType w:val="hybridMultilevel"/>
    <w:tmpl w:val="C6C8A4BC"/>
    <w:lvl w:ilvl="0" w:tplc="6CFA2A82">
      <w:start w:val="1"/>
      <w:numFmt w:val="chineseCountingThousand"/>
      <w:lvlText w:val="第%1条"/>
      <w:lvlJc w:val="left"/>
      <w:pPr>
        <w:ind w:left="902" w:hanging="420"/>
      </w:pPr>
      <w:rPr>
        <w:rFonts w:hint="default"/>
        <w:b w:val="0"/>
        <w:lang w:val="en-US"/>
      </w:rPr>
    </w:lvl>
    <w:lvl w:ilvl="1" w:tplc="31A6199A">
      <w:start w:val="1"/>
      <w:numFmt w:val="japaneseCounting"/>
      <w:lvlText w:val="第%2条"/>
      <w:lvlJc w:val="left"/>
      <w:pPr>
        <w:ind w:left="1322" w:hanging="4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2" w15:restartNumberingAfterBreak="0">
    <w:nsid w:val="30F57332"/>
    <w:multiLevelType w:val="hybridMultilevel"/>
    <w:tmpl w:val="ABFEC19C"/>
    <w:lvl w:ilvl="0" w:tplc="3FBEE10C">
      <w:start w:val="1"/>
      <w:numFmt w:val="japaneseCounting"/>
      <w:lvlText w:val="第%1条"/>
      <w:lvlJc w:val="left"/>
      <w:pPr>
        <w:ind w:left="1080" w:hanging="420"/>
      </w:pPr>
      <w:rPr>
        <w:rFonts w:hint="default"/>
        <w:b/>
        <w:sz w:val="24"/>
        <w:szCs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3B5029"/>
    <w:multiLevelType w:val="hybridMultilevel"/>
    <w:tmpl w:val="B7A0FB42"/>
    <w:lvl w:ilvl="0" w:tplc="3ADC6B46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5F74BD9"/>
    <w:multiLevelType w:val="hybridMultilevel"/>
    <w:tmpl w:val="6B04D812"/>
    <w:lvl w:ilvl="0" w:tplc="16E24566">
      <w:start w:val="1"/>
      <w:numFmt w:val="japaneseCounting"/>
      <w:lvlText w:val="第%1节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D884D42E">
      <w:start w:val="1"/>
      <w:numFmt w:val="japaneseCounting"/>
      <w:lvlText w:val="第%2条"/>
      <w:lvlJc w:val="left"/>
      <w:pPr>
        <w:ind w:left="1290" w:hanging="87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143239"/>
    <w:multiLevelType w:val="hybridMultilevel"/>
    <w:tmpl w:val="EBF8212A"/>
    <w:lvl w:ilvl="0" w:tplc="B8CAB88C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49E7B2D"/>
    <w:multiLevelType w:val="hybridMultilevel"/>
    <w:tmpl w:val="2A0C6E70"/>
    <w:lvl w:ilvl="0" w:tplc="6CFA2A82">
      <w:start w:val="1"/>
      <w:numFmt w:val="chineseCountingThousand"/>
      <w:lvlText w:val="第%1条"/>
      <w:lvlJc w:val="left"/>
      <w:pPr>
        <w:ind w:left="660" w:hanging="420"/>
      </w:pPr>
      <w:rPr>
        <w:rFonts w:hint="default"/>
        <w:b w:val="0"/>
        <w:lang w:val="en-US"/>
      </w:rPr>
    </w:lvl>
    <w:lvl w:ilvl="1" w:tplc="3FBEE10C">
      <w:start w:val="1"/>
      <w:numFmt w:val="japaneseCounting"/>
      <w:lvlText w:val="第%2条"/>
      <w:lvlJc w:val="left"/>
      <w:pPr>
        <w:ind w:left="1080" w:hanging="420"/>
      </w:pPr>
      <w:rPr>
        <w:rFonts w:hint="default"/>
        <w:b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7" w15:restartNumberingAfterBreak="0">
    <w:nsid w:val="57B45FD2"/>
    <w:multiLevelType w:val="hybridMultilevel"/>
    <w:tmpl w:val="83B4FC6E"/>
    <w:lvl w:ilvl="0" w:tplc="A0C63C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60" w:hanging="420"/>
      </w:pPr>
    </w:lvl>
    <w:lvl w:ilvl="2" w:tplc="0409001B" w:tentative="1">
      <w:start w:val="1"/>
      <w:numFmt w:val="lowerRoman"/>
      <w:lvlText w:val="%3."/>
      <w:lvlJc w:val="right"/>
      <w:pPr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ind w:left="1200" w:hanging="420"/>
      </w:pPr>
    </w:lvl>
    <w:lvl w:ilvl="4" w:tplc="04090019" w:tentative="1">
      <w:start w:val="1"/>
      <w:numFmt w:val="lowerLetter"/>
      <w:lvlText w:val="%5)"/>
      <w:lvlJc w:val="left"/>
      <w:pPr>
        <w:ind w:left="1620" w:hanging="420"/>
      </w:pPr>
    </w:lvl>
    <w:lvl w:ilvl="5" w:tplc="0409001B" w:tentative="1">
      <w:start w:val="1"/>
      <w:numFmt w:val="lowerRoman"/>
      <w:lvlText w:val="%6."/>
      <w:lvlJc w:val="right"/>
      <w:pPr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ind w:left="2460" w:hanging="420"/>
      </w:pPr>
    </w:lvl>
    <w:lvl w:ilvl="7" w:tplc="04090019" w:tentative="1">
      <w:start w:val="1"/>
      <w:numFmt w:val="lowerLetter"/>
      <w:lvlText w:val="%8)"/>
      <w:lvlJc w:val="left"/>
      <w:pPr>
        <w:ind w:left="2880" w:hanging="420"/>
      </w:pPr>
    </w:lvl>
    <w:lvl w:ilvl="8" w:tplc="0409001B" w:tentative="1">
      <w:start w:val="1"/>
      <w:numFmt w:val="lowerRoman"/>
      <w:lvlText w:val="%9."/>
      <w:lvlJc w:val="right"/>
      <w:pPr>
        <w:ind w:left="3300" w:hanging="420"/>
      </w:pPr>
    </w:lvl>
  </w:abstractNum>
  <w:abstractNum w:abstractNumId="18" w15:restartNumberingAfterBreak="0">
    <w:nsid w:val="6D8E3F11"/>
    <w:multiLevelType w:val="hybridMultilevel"/>
    <w:tmpl w:val="050A8B7C"/>
    <w:lvl w:ilvl="0" w:tplc="963E2E42">
      <w:start w:val="1"/>
      <w:numFmt w:val="chineseCountingThousand"/>
      <w:lvlText w:val="第%1条"/>
      <w:lvlJc w:val="left"/>
      <w:pPr>
        <w:ind w:left="902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9" w15:restartNumberingAfterBreak="0">
    <w:nsid w:val="70BD5979"/>
    <w:multiLevelType w:val="hybridMultilevel"/>
    <w:tmpl w:val="7FEE75EA"/>
    <w:lvl w:ilvl="0" w:tplc="9DECD0D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392726F"/>
    <w:multiLevelType w:val="hybridMultilevel"/>
    <w:tmpl w:val="ABFEC19C"/>
    <w:lvl w:ilvl="0" w:tplc="3FBEE10C">
      <w:start w:val="1"/>
      <w:numFmt w:val="japaneseCounting"/>
      <w:lvlText w:val="第%1条"/>
      <w:lvlJc w:val="left"/>
      <w:pPr>
        <w:ind w:left="1080" w:hanging="420"/>
      </w:pPr>
      <w:rPr>
        <w:rFonts w:hint="default"/>
        <w:b/>
        <w:sz w:val="24"/>
        <w:szCs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5A62263"/>
    <w:multiLevelType w:val="hybridMultilevel"/>
    <w:tmpl w:val="65887B44"/>
    <w:lvl w:ilvl="0" w:tplc="6D12C378">
      <w:start w:val="1"/>
      <w:numFmt w:val="chineseCountingThousand"/>
      <w:lvlText w:val="第%1条"/>
      <w:lvlJc w:val="left"/>
      <w:pPr>
        <w:ind w:left="892" w:hanging="420"/>
      </w:pPr>
      <w:rPr>
        <w:rFonts w:hint="default"/>
        <w:b/>
        <w:sz w:val="24"/>
        <w:szCs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2" w15:restartNumberingAfterBreak="0">
    <w:nsid w:val="78FF2806"/>
    <w:multiLevelType w:val="hybridMultilevel"/>
    <w:tmpl w:val="8E74A0C2"/>
    <w:lvl w:ilvl="0" w:tplc="5AC815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14"/>
  </w:num>
  <w:num w:numId="8">
    <w:abstractNumId w:val="18"/>
  </w:num>
  <w:num w:numId="9">
    <w:abstractNumId w:val="21"/>
  </w:num>
  <w:num w:numId="10">
    <w:abstractNumId w:val="16"/>
  </w:num>
  <w:num w:numId="11">
    <w:abstractNumId w:val="6"/>
  </w:num>
  <w:num w:numId="12">
    <w:abstractNumId w:val="5"/>
  </w:num>
  <w:num w:numId="13">
    <w:abstractNumId w:val="11"/>
  </w:num>
  <w:num w:numId="14">
    <w:abstractNumId w:val="19"/>
  </w:num>
  <w:num w:numId="15">
    <w:abstractNumId w:val="13"/>
  </w:num>
  <w:num w:numId="16">
    <w:abstractNumId w:val="20"/>
  </w:num>
  <w:num w:numId="17">
    <w:abstractNumId w:val="15"/>
  </w:num>
  <w:num w:numId="18">
    <w:abstractNumId w:val="22"/>
  </w:num>
  <w:num w:numId="19">
    <w:abstractNumId w:val="3"/>
  </w:num>
  <w:num w:numId="20">
    <w:abstractNumId w:val="17"/>
  </w:num>
  <w:num w:numId="21">
    <w:abstractNumId w:val="7"/>
  </w:num>
  <w:num w:numId="22">
    <w:abstractNumId w:val="12"/>
  </w:num>
  <w:num w:numId="2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E4"/>
    <w:rsid w:val="0000136E"/>
    <w:rsid w:val="00001961"/>
    <w:rsid w:val="00001C78"/>
    <w:rsid w:val="0000236C"/>
    <w:rsid w:val="000026C0"/>
    <w:rsid w:val="00003289"/>
    <w:rsid w:val="00003343"/>
    <w:rsid w:val="00003685"/>
    <w:rsid w:val="00004949"/>
    <w:rsid w:val="00004A88"/>
    <w:rsid w:val="00004AC8"/>
    <w:rsid w:val="000077BA"/>
    <w:rsid w:val="00007A49"/>
    <w:rsid w:val="00010C09"/>
    <w:rsid w:val="00013C95"/>
    <w:rsid w:val="00014C5A"/>
    <w:rsid w:val="00014ED0"/>
    <w:rsid w:val="00016523"/>
    <w:rsid w:val="00016D0A"/>
    <w:rsid w:val="00017B0A"/>
    <w:rsid w:val="00017D2B"/>
    <w:rsid w:val="0002146F"/>
    <w:rsid w:val="00021E7A"/>
    <w:rsid w:val="00022E1A"/>
    <w:rsid w:val="00022FB8"/>
    <w:rsid w:val="00024590"/>
    <w:rsid w:val="00024C78"/>
    <w:rsid w:val="00025A67"/>
    <w:rsid w:val="00025F69"/>
    <w:rsid w:val="0002637C"/>
    <w:rsid w:val="00027D44"/>
    <w:rsid w:val="000316BA"/>
    <w:rsid w:val="0003180D"/>
    <w:rsid w:val="00032FF8"/>
    <w:rsid w:val="0003329F"/>
    <w:rsid w:val="000342FA"/>
    <w:rsid w:val="0003432A"/>
    <w:rsid w:val="000350B2"/>
    <w:rsid w:val="00035F27"/>
    <w:rsid w:val="00036821"/>
    <w:rsid w:val="00036B33"/>
    <w:rsid w:val="00036C6D"/>
    <w:rsid w:val="00037740"/>
    <w:rsid w:val="00037E7C"/>
    <w:rsid w:val="000404AA"/>
    <w:rsid w:val="0004056F"/>
    <w:rsid w:val="000412D2"/>
    <w:rsid w:val="00041F20"/>
    <w:rsid w:val="00043899"/>
    <w:rsid w:val="000439B9"/>
    <w:rsid w:val="00046118"/>
    <w:rsid w:val="000464DE"/>
    <w:rsid w:val="00050022"/>
    <w:rsid w:val="00052B86"/>
    <w:rsid w:val="00052E7D"/>
    <w:rsid w:val="00054582"/>
    <w:rsid w:val="000546D4"/>
    <w:rsid w:val="000555F4"/>
    <w:rsid w:val="00056230"/>
    <w:rsid w:val="000562F6"/>
    <w:rsid w:val="00057F08"/>
    <w:rsid w:val="00061242"/>
    <w:rsid w:val="000622F1"/>
    <w:rsid w:val="00062925"/>
    <w:rsid w:val="00063D43"/>
    <w:rsid w:val="00065C28"/>
    <w:rsid w:val="0007076E"/>
    <w:rsid w:val="0007094C"/>
    <w:rsid w:val="000716E0"/>
    <w:rsid w:val="000726F4"/>
    <w:rsid w:val="000736B4"/>
    <w:rsid w:val="00074B7F"/>
    <w:rsid w:val="0007635E"/>
    <w:rsid w:val="000766E0"/>
    <w:rsid w:val="00076EC5"/>
    <w:rsid w:val="000772C4"/>
    <w:rsid w:val="000801A7"/>
    <w:rsid w:val="00080687"/>
    <w:rsid w:val="00080C85"/>
    <w:rsid w:val="00081AB5"/>
    <w:rsid w:val="000822FA"/>
    <w:rsid w:val="00082E33"/>
    <w:rsid w:val="00085205"/>
    <w:rsid w:val="00085A55"/>
    <w:rsid w:val="00085F90"/>
    <w:rsid w:val="00086775"/>
    <w:rsid w:val="000872A4"/>
    <w:rsid w:val="0008799B"/>
    <w:rsid w:val="00087AA2"/>
    <w:rsid w:val="00087B0B"/>
    <w:rsid w:val="00091A00"/>
    <w:rsid w:val="00091BED"/>
    <w:rsid w:val="00091F16"/>
    <w:rsid w:val="00093142"/>
    <w:rsid w:val="000932A9"/>
    <w:rsid w:val="0009493F"/>
    <w:rsid w:val="00096E07"/>
    <w:rsid w:val="00097A23"/>
    <w:rsid w:val="000A03AC"/>
    <w:rsid w:val="000A1244"/>
    <w:rsid w:val="000A2FD2"/>
    <w:rsid w:val="000A4552"/>
    <w:rsid w:val="000A4AA9"/>
    <w:rsid w:val="000A5B9D"/>
    <w:rsid w:val="000A672F"/>
    <w:rsid w:val="000B0634"/>
    <w:rsid w:val="000B0EA2"/>
    <w:rsid w:val="000B14DB"/>
    <w:rsid w:val="000B3EFD"/>
    <w:rsid w:val="000B4DC0"/>
    <w:rsid w:val="000B534C"/>
    <w:rsid w:val="000B637A"/>
    <w:rsid w:val="000B7CBC"/>
    <w:rsid w:val="000C074D"/>
    <w:rsid w:val="000C0D1D"/>
    <w:rsid w:val="000C0F25"/>
    <w:rsid w:val="000C1C92"/>
    <w:rsid w:val="000C206C"/>
    <w:rsid w:val="000C27AA"/>
    <w:rsid w:val="000C52A2"/>
    <w:rsid w:val="000C60A4"/>
    <w:rsid w:val="000C65FC"/>
    <w:rsid w:val="000C7B48"/>
    <w:rsid w:val="000C7FCE"/>
    <w:rsid w:val="000D142A"/>
    <w:rsid w:val="000D1901"/>
    <w:rsid w:val="000D1F7C"/>
    <w:rsid w:val="000D2032"/>
    <w:rsid w:val="000D2E12"/>
    <w:rsid w:val="000D373A"/>
    <w:rsid w:val="000D4C7B"/>
    <w:rsid w:val="000D5138"/>
    <w:rsid w:val="000D5C51"/>
    <w:rsid w:val="000D6059"/>
    <w:rsid w:val="000D612D"/>
    <w:rsid w:val="000D6735"/>
    <w:rsid w:val="000D71C0"/>
    <w:rsid w:val="000D7B2D"/>
    <w:rsid w:val="000E039B"/>
    <w:rsid w:val="000E2884"/>
    <w:rsid w:val="000E2D6B"/>
    <w:rsid w:val="000E342B"/>
    <w:rsid w:val="000E3E4D"/>
    <w:rsid w:val="000E3F81"/>
    <w:rsid w:val="000E49CD"/>
    <w:rsid w:val="000E5327"/>
    <w:rsid w:val="000F0597"/>
    <w:rsid w:val="000F1555"/>
    <w:rsid w:val="000F29ED"/>
    <w:rsid w:val="000F449E"/>
    <w:rsid w:val="000F46EF"/>
    <w:rsid w:val="000F4710"/>
    <w:rsid w:val="000F5131"/>
    <w:rsid w:val="000F5674"/>
    <w:rsid w:val="000F5B2A"/>
    <w:rsid w:val="000F66EC"/>
    <w:rsid w:val="001014A8"/>
    <w:rsid w:val="0010151D"/>
    <w:rsid w:val="00101A69"/>
    <w:rsid w:val="00102B8A"/>
    <w:rsid w:val="00102CE3"/>
    <w:rsid w:val="00103AB9"/>
    <w:rsid w:val="001043CD"/>
    <w:rsid w:val="00104A7F"/>
    <w:rsid w:val="00105C20"/>
    <w:rsid w:val="00107865"/>
    <w:rsid w:val="001078CC"/>
    <w:rsid w:val="0011022E"/>
    <w:rsid w:val="0011058C"/>
    <w:rsid w:val="00110957"/>
    <w:rsid w:val="001109C7"/>
    <w:rsid w:val="00112305"/>
    <w:rsid w:val="0011244F"/>
    <w:rsid w:val="00114167"/>
    <w:rsid w:val="00114293"/>
    <w:rsid w:val="00120829"/>
    <w:rsid w:val="00122420"/>
    <w:rsid w:val="001227DD"/>
    <w:rsid w:val="00122E1C"/>
    <w:rsid w:val="00122EB4"/>
    <w:rsid w:val="00124CF6"/>
    <w:rsid w:val="00124FCE"/>
    <w:rsid w:val="0012537B"/>
    <w:rsid w:val="00125DC4"/>
    <w:rsid w:val="00126773"/>
    <w:rsid w:val="00126B31"/>
    <w:rsid w:val="00126DBA"/>
    <w:rsid w:val="0013063F"/>
    <w:rsid w:val="00130B71"/>
    <w:rsid w:val="00131B87"/>
    <w:rsid w:val="00131D6B"/>
    <w:rsid w:val="00131F3C"/>
    <w:rsid w:val="00132023"/>
    <w:rsid w:val="00134626"/>
    <w:rsid w:val="00134733"/>
    <w:rsid w:val="00135466"/>
    <w:rsid w:val="00136866"/>
    <w:rsid w:val="0013714D"/>
    <w:rsid w:val="00137499"/>
    <w:rsid w:val="001403E4"/>
    <w:rsid w:val="00140869"/>
    <w:rsid w:val="00140FF5"/>
    <w:rsid w:val="001414BA"/>
    <w:rsid w:val="00142350"/>
    <w:rsid w:val="00142942"/>
    <w:rsid w:val="00142C04"/>
    <w:rsid w:val="0014356C"/>
    <w:rsid w:val="00143716"/>
    <w:rsid w:val="00144C3A"/>
    <w:rsid w:val="00144C8B"/>
    <w:rsid w:val="001502EB"/>
    <w:rsid w:val="00150493"/>
    <w:rsid w:val="001508B6"/>
    <w:rsid w:val="00151144"/>
    <w:rsid w:val="001517C0"/>
    <w:rsid w:val="00152A6B"/>
    <w:rsid w:val="001541E0"/>
    <w:rsid w:val="00160991"/>
    <w:rsid w:val="00161624"/>
    <w:rsid w:val="00161707"/>
    <w:rsid w:val="00163708"/>
    <w:rsid w:val="0016445A"/>
    <w:rsid w:val="00165242"/>
    <w:rsid w:val="0016547B"/>
    <w:rsid w:val="001659B3"/>
    <w:rsid w:val="00165B77"/>
    <w:rsid w:val="00165EDB"/>
    <w:rsid w:val="0016604F"/>
    <w:rsid w:val="001704EB"/>
    <w:rsid w:val="0017077A"/>
    <w:rsid w:val="001711DD"/>
    <w:rsid w:val="001738BB"/>
    <w:rsid w:val="00173D37"/>
    <w:rsid w:val="0017429A"/>
    <w:rsid w:val="00174542"/>
    <w:rsid w:val="00175058"/>
    <w:rsid w:val="00175404"/>
    <w:rsid w:val="001760F1"/>
    <w:rsid w:val="00176EB3"/>
    <w:rsid w:val="00177E9D"/>
    <w:rsid w:val="00180592"/>
    <w:rsid w:val="0018157D"/>
    <w:rsid w:val="00181ABA"/>
    <w:rsid w:val="001833B1"/>
    <w:rsid w:val="00183E7E"/>
    <w:rsid w:val="001843DE"/>
    <w:rsid w:val="00185BC3"/>
    <w:rsid w:val="001907A3"/>
    <w:rsid w:val="001909CD"/>
    <w:rsid w:val="00190E4B"/>
    <w:rsid w:val="0019120B"/>
    <w:rsid w:val="00191C6F"/>
    <w:rsid w:val="00191D4A"/>
    <w:rsid w:val="00192295"/>
    <w:rsid w:val="001927BD"/>
    <w:rsid w:val="001949A8"/>
    <w:rsid w:val="00194F72"/>
    <w:rsid w:val="001950A8"/>
    <w:rsid w:val="001963DE"/>
    <w:rsid w:val="00196B52"/>
    <w:rsid w:val="00197095"/>
    <w:rsid w:val="00197979"/>
    <w:rsid w:val="001A3255"/>
    <w:rsid w:val="001A4733"/>
    <w:rsid w:val="001A4CBD"/>
    <w:rsid w:val="001A5414"/>
    <w:rsid w:val="001A544C"/>
    <w:rsid w:val="001A589F"/>
    <w:rsid w:val="001A60C4"/>
    <w:rsid w:val="001A67A3"/>
    <w:rsid w:val="001A7751"/>
    <w:rsid w:val="001A7D76"/>
    <w:rsid w:val="001B0019"/>
    <w:rsid w:val="001B14E5"/>
    <w:rsid w:val="001B2BAB"/>
    <w:rsid w:val="001B2F24"/>
    <w:rsid w:val="001B33B7"/>
    <w:rsid w:val="001B399A"/>
    <w:rsid w:val="001B4891"/>
    <w:rsid w:val="001B4A2A"/>
    <w:rsid w:val="001B51C6"/>
    <w:rsid w:val="001B6997"/>
    <w:rsid w:val="001B75BB"/>
    <w:rsid w:val="001B7774"/>
    <w:rsid w:val="001C02D6"/>
    <w:rsid w:val="001C0512"/>
    <w:rsid w:val="001C0D19"/>
    <w:rsid w:val="001C1F02"/>
    <w:rsid w:val="001C2F63"/>
    <w:rsid w:val="001C33CB"/>
    <w:rsid w:val="001C33E4"/>
    <w:rsid w:val="001C3795"/>
    <w:rsid w:val="001C620E"/>
    <w:rsid w:val="001C699C"/>
    <w:rsid w:val="001C6D0D"/>
    <w:rsid w:val="001D0FAC"/>
    <w:rsid w:val="001D1524"/>
    <w:rsid w:val="001D1C14"/>
    <w:rsid w:val="001D21E1"/>
    <w:rsid w:val="001D2AF8"/>
    <w:rsid w:val="001D5165"/>
    <w:rsid w:val="001D52E5"/>
    <w:rsid w:val="001D7201"/>
    <w:rsid w:val="001E15ED"/>
    <w:rsid w:val="001E19C6"/>
    <w:rsid w:val="001E2027"/>
    <w:rsid w:val="001E2042"/>
    <w:rsid w:val="001E253D"/>
    <w:rsid w:val="001E254B"/>
    <w:rsid w:val="001E2833"/>
    <w:rsid w:val="001E2B22"/>
    <w:rsid w:val="001E3A24"/>
    <w:rsid w:val="001E4D29"/>
    <w:rsid w:val="001E52EA"/>
    <w:rsid w:val="001E664A"/>
    <w:rsid w:val="001E68CB"/>
    <w:rsid w:val="001E68DA"/>
    <w:rsid w:val="001E6CB6"/>
    <w:rsid w:val="001E6EA6"/>
    <w:rsid w:val="001E6F00"/>
    <w:rsid w:val="001E73FD"/>
    <w:rsid w:val="001E7A60"/>
    <w:rsid w:val="001F0D73"/>
    <w:rsid w:val="001F32BF"/>
    <w:rsid w:val="001F3761"/>
    <w:rsid w:val="001F4108"/>
    <w:rsid w:val="001F5036"/>
    <w:rsid w:val="001F67DB"/>
    <w:rsid w:val="001F6AF8"/>
    <w:rsid w:val="001F6B3A"/>
    <w:rsid w:val="001F6FA3"/>
    <w:rsid w:val="001F7E1E"/>
    <w:rsid w:val="0020000B"/>
    <w:rsid w:val="0020005C"/>
    <w:rsid w:val="00201205"/>
    <w:rsid w:val="00201748"/>
    <w:rsid w:val="002017B3"/>
    <w:rsid w:val="00202249"/>
    <w:rsid w:val="002030CE"/>
    <w:rsid w:val="0020372B"/>
    <w:rsid w:val="00203DF7"/>
    <w:rsid w:val="00204195"/>
    <w:rsid w:val="002051CC"/>
    <w:rsid w:val="0020568F"/>
    <w:rsid w:val="002103BE"/>
    <w:rsid w:val="00211EB2"/>
    <w:rsid w:val="00213080"/>
    <w:rsid w:val="00213119"/>
    <w:rsid w:val="00213BA9"/>
    <w:rsid w:val="00213DA2"/>
    <w:rsid w:val="00215DD8"/>
    <w:rsid w:val="00216420"/>
    <w:rsid w:val="00216763"/>
    <w:rsid w:val="002167F8"/>
    <w:rsid w:val="00216A8A"/>
    <w:rsid w:val="00216ADC"/>
    <w:rsid w:val="0021702A"/>
    <w:rsid w:val="00217AF1"/>
    <w:rsid w:val="0022077B"/>
    <w:rsid w:val="002208E6"/>
    <w:rsid w:val="00220ED4"/>
    <w:rsid w:val="00222D02"/>
    <w:rsid w:val="0022487C"/>
    <w:rsid w:val="002248B2"/>
    <w:rsid w:val="0022549E"/>
    <w:rsid w:val="00226755"/>
    <w:rsid w:val="00230454"/>
    <w:rsid w:val="00231B5C"/>
    <w:rsid w:val="00231D91"/>
    <w:rsid w:val="00231E59"/>
    <w:rsid w:val="0023295A"/>
    <w:rsid w:val="0023352A"/>
    <w:rsid w:val="00233F86"/>
    <w:rsid w:val="002345AC"/>
    <w:rsid w:val="002349D4"/>
    <w:rsid w:val="002354B0"/>
    <w:rsid w:val="00242708"/>
    <w:rsid w:val="002428D6"/>
    <w:rsid w:val="00242DBC"/>
    <w:rsid w:val="00243D72"/>
    <w:rsid w:val="00244080"/>
    <w:rsid w:val="00244DE8"/>
    <w:rsid w:val="0024582E"/>
    <w:rsid w:val="00247988"/>
    <w:rsid w:val="00247DD0"/>
    <w:rsid w:val="00250493"/>
    <w:rsid w:val="00252A05"/>
    <w:rsid w:val="00252AF9"/>
    <w:rsid w:val="0025441D"/>
    <w:rsid w:val="00254698"/>
    <w:rsid w:val="00254A03"/>
    <w:rsid w:val="00257315"/>
    <w:rsid w:val="002606D2"/>
    <w:rsid w:val="00261FFF"/>
    <w:rsid w:val="00262B6A"/>
    <w:rsid w:val="00263560"/>
    <w:rsid w:val="00263969"/>
    <w:rsid w:val="00264D6A"/>
    <w:rsid w:val="002675EB"/>
    <w:rsid w:val="00267FBF"/>
    <w:rsid w:val="002700C1"/>
    <w:rsid w:val="00271A93"/>
    <w:rsid w:val="002721D1"/>
    <w:rsid w:val="00273144"/>
    <w:rsid w:val="00273B05"/>
    <w:rsid w:val="00274978"/>
    <w:rsid w:val="00274D06"/>
    <w:rsid w:val="00275066"/>
    <w:rsid w:val="00276E7B"/>
    <w:rsid w:val="00280230"/>
    <w:rsid w:val="002806BD"/>
    <w:rsid w:val="002808D4"/>
    <w:rsid w:val="00280D29"/>
    <w:rsid w:val="0028117D"/>
    <w:rsid w:val="00281563"/>
    <w:rsid w:val="00282465"/>
    <w:rsid w:val="00283255"/>
    <w:rsid w:val="00283CD4"/>
    <w:rsid w:val="00283FB4"/>
    <w:rsid w:val="00284492"/>
    <w:rsid w:val="0028459D"/>
    <w:rsid w:val="00285167"/>
    <w:rsid w:val="0028554E"/>
    <w:rsid w:val="002866A9"/>
    <w:rsid w:val="00287ABE"/>
    <w:rsid w:val="00290F1D"/>
    <w:rsid w:val="00290F48"/>
    <w:rsid w:val="00291A5F"/>
    <w:rsid w:val="00293482"/>
    <w:rsid w:val="0029401A"/>
    <w:rsid w:val="0029455A"/>
    <w:rsid w:val="002949AB"/>
    <w:rsid w:val="002952EA"/>
    <w:rsid w:val="0029538A"/>
    <w:rsid w:val="00296104"/>
    <w:rsid w:val="00297167"/>
    <w:rsid w:val="002A04FB"/>
    <w:rsid w:val="002A0A35"/>
    <w:rsid w:val="002A0FBC"/>
    <w:rsid w:val="002A21AD"/>
    <w:rsid w:val="002A2394"/>
    <w:rsid w:val="002A2B57"/>
    <w:rsid w:val="002A3219"/>
    <w:rsid w:val="002A3296"/>
    <w:rsid w:val="002A396A"/>
    <w:rsid w:val="002A3A3D"/>
    <w:rsid w:val="002A502B"/>
    <w:rsid w:val="002A56EB"/>
    <w:rsid w:val="002A58E3"/>
    <w:rsid w:val="002A5F6C"/>
    <w:rsid w:val="002A6F02"/>
    <w:rsid w:val="002A70EF"/>
    <w:rsid w:val="002A7F8D"/>
    <w:rsid w:val="002A7FC5"/>
    <w:rsid w:val="002B0A87"/>
    <w:rsid w:val="002B253F"/>
    <w:rsid w:val="002B29B7"/>
    <w:rsid w:val="002B434C"/>
    <w:rsid w:val="002B436C"/>
    <w:rsid w:val="002B48A2"/>
    <w:rsid w:val="002B48D8"/>
    <w:rsid w:val="002B5D73"/>
    <w:rsid w:val="002B643D"/>
    <w:rsid w:val="002B67DC"/>
    <w:rsid w:val="002B6F95"/>
    <w:rsid w:val="002B782F"/>
    <w:rsid w:val="002C0762"/>
    <w:rsid w:val="002C120F"/>
    <w:rsid w:val="002C123F"/>
    <w:rsid w:val="002C1831"/>
    <w:rsid w:val="002C18D8"/>
    <w:rsid w:val="002C20E6"/>
    <w:rsid w:val="002C2A88"/>
    <w:rsid w:val="002C35E1"/>
    <w:rsid w:val="002C5886"/>
    <w:rsid w:val="002C7766"/>
    <w:rsid w:val="002D0627"/>
    <w:rsid w:val="002D090D"/>
    <w:rsid w:val="002D1158"/>
    <w:rsid w:val="002D17DC"/>
    <w:rsid w:val="002D21EA"/>
    <w:rsid w:val="002D2A26"/>
    <w:rsid w:val="002D2EFE"/>
    <w:rsid w:val="002D312B"/>
    <w:rsid w:val="002D3AAA"/>
    <w:rsid w:val="002D3E78"/>
    <w:rsid w:val="002D3F21"/>
    <w:rsid w:val="002D4A81"/>
    <w:rsid w:val="002D59AC"/>
    <w:rsid w:val="002D5E46"/>
    <w:rsid w:val="002D62C3"/>
    <w:rsid w:val="002D63FF"/>
    <w:rsid w:val="002D695D"/>
    <w:rsid w:val="002D6B03"/>
    <w:rsid w:val="002E12FC"/>
    <w:rsid w:val="002E191A"/>
    <w:rsid w:val="002E1A66"/>
    <w:rsid w:val="002E1BCA"/>
    <w:rsid w:val="002E2845"/>
    <w:rsid w:val="002E42A1"/>
    <w:rsid w:val="002E4808"/>
    <w:rsid w:val="002E5A3C"/>
    <w:rsid w:val="002E61D5"/>
    <w:rsid w:val="002E719F"/>
    <w:rsid w:val="002E7FD9"/>
    <w:rsid w:val="002F051A"/>
    <w:rsid w:val="002F0CF4"/>
    <w:rsid w:val="002F1663"/>
    <w:rsid w:val="002F3425"/>
    <w:rsid w:val="002F4164"/>
    <w:rsid w:val="002F488C"/>
    <w:rsid w:val="002F60DD"/>
    <w:rsid w:val="002F6242"/>
    <w:rsid w:val="002F6997"/>
    <w:rsid w:val="002F7022"/>
    <w:rsid w:val="002F71B2"/>
    <w:rsid w:val="002F72C9"/>
    <w:rsid w:val="003010A4"/>
    <w:rsid w:val="00301B48"/>
    <w:rsid w:val="00301F1C"/>
    <w:rsid w:val="0030286C"/>
    <w:rsid w:val="00302CE4"/>
    <w:rsid w:val="0030398E"/>
    <w:rsid w:val="003069B7"/>
    <w:rsid w:val="00310E58"/>
    <w:rsid w:val="00310EE6"/>
    <w:rsid w:val="00311AD2"/>
    <w:rsid w:val="00312D82"/>
    <w:rsid w:val="0031345D"/>
    <w:rsid w:val="00313658"/>
    <w:rsid w:val="00313CF9"/>
    <w:rsid w:val="00314973"/>
    <w:rsid w:val="00314A3D"/>
    <w:rsid w:val="00314DD6"/>
    <w:rsid w:val="003151A5"/>
    <w:rsid w:val="0031749E"/>
    <w:rsid w:val="0031791A"/>
    <w:rsid w:val="00320BD7"/>
    <w:rsid w:val="00321A21"/>
    <w:rsid w:val="00321FFB"/>
    <w:rsid w:val="00322AA2"/>
    <w:rsid w:val="00322EA9"/>
    <w:rsid w:val="003231A9"/>
    <w:rsid w:val="003234FD"/>
    <w:rsid w:val="0032376A"/>
    <w:rsid w:val="003237A6"/>
    <w:rsid w:val="003261EA"/>
    <w:rsid w:val="00326763"/>
    <w:rsid w:val="00327934"/>
    <w:rsid w:val="00327CD4"/>
    <w:rsid w:val="0033006E"/>
    <w:rsid w:val="00330B1E"/>
    <w:rsid w:val="003321D9"/>
    <w:rsid w:val="00332533"/>
    <w:rsid w:val="00332E29"/>
    <w:rsid w:val="0033338D"/>
    <w:rsid w:val="003333F0"/>
    <w:rsid w:val="003333F6"/>
    <w:rsid w:val="003338A3"/>
    <w:rsid w:val="00333A28"/>
    <w:rsid w:val="00333B45"/>
    <w:rsid w:val="00333C0D"/>
    <w:rsid w:val="00335268"/>
    <w:rsid w:val="0033668D"/>
    <w:rsid w:val="00336860"/>
    <w:rsid w:val="003369C6"/>
    <w:rsid w:val="00341F37"/>
    <w:rsid w:val="003420BE"/>
    <w:rsid w:val="0034426C"/>
    <w:rsid w:val="00344A82"/>
    <w:rsid w:val="0034507E"/>
    <w:rsid w:val="0034579E"/>
    <w:rsid w:val="00345E02"/>
    <w:rsid w:val="00346B03"/>
    <w:rsid w:val="00347152"/>
    <w:rsid w:val="003478B7"/>
    <w:rsid w:val="00350510"/>
    <w:rsid w:val="00352BF7"/>
    <w:rsid w:val="00353211"/>
    <w:rsid w:val="003535BF"/>
    <w:rsid w:val="0035448F"/>
    <w:rsid w:val="00355AB2"/>
    <w:rsid w:val="00355C99"/>
    <w:rsid w:val="003563D9"/>
    <w:rsid w:val="00356821"/>
    <w:rsid w:val="003612C1"/>
    <w:rsid w:val="003619E8"/>
    <w:rsid w:val="00361C7D"/>
    <w:rsid w:val="00362EC7"/>
    <w:rsid w:val="00363AAD"/>
    <w:rsid w:val="0036485F"/>
    <w:rsid w:val="00366BEB"/>
    <w:rsid w:val="00366E85"/>
    <w:rsid w:val="003677E5"/>
    <w:rsid w:val="00367AB3"/>
    <w:rsid w:val="00370EAD"/>
    <w:rsid w:val="0037219A"/>
    <w:rsid w:val="00372602"/>
    <w:rsid w:val="00372E7B"/>
    <w:rsid w:val="0037335E"/>
    <w:rsid w:val="00373DED"/>
    <w:rsid w:val="00375DA9"/>
    <w:rsid w:val="00376572"/>
    <w:rsid w:val="00376B6F"/>
    <w:rsid w:val="00377FAA"/>
    <w:rsid w:val="0038352C"/>
    <w:rsid w:val="0038519F"/>
    <w:rsid w:val="00386D74"/>
    <w:rsid w:val="00390BA8"/>
    <w:rsid w:val="00391049"/>
    <w:rsid w:val="00391D85"/>
    <w:rsid w:val="003949D9"/>
    <w:rsid w:val="00395225"/>
    <w:rsid w:val="0039571A"/>
    <w:rsid w:val="00396ACD"/>
    <w:rsid w:val="00397D4A"/>
    <w:rsid w:val="003A16F4"/>
    <w:rsid w:val="003A26E6"/>
    <w:rsid w:val="003A4CF1"/>
    <w:rsid w:val="003A51AC"/>
    <w:rsid w:val="003A763B"/>
    <w:rsid w:val="003B0A62"/>
    <w:rsid w:val="003B0D7D"/>
    <w:rsid w:val="003B33D4"/>
    <w:rsid w:val="003B3827"/>
    <w:rsid w:val="003B38F2"/>
    <w:rsid w:val="003B506F"/>
    <w:rsid w:val="003B6550"/>
    <w:rsid w:val="003B6BDC"/>
    <w:rsid w:val="003C2910"/>
    <w:rsid w:val="003C30ED"/>
    <w:rsid w:val="003C31A1"/>
    <w:rsid w:val="003C4368"/>
    <w:rsid w:val="003C6193"/>
    <w:rsid w:val="003C6C7D"/>
    <w:rsid w:val="003D0733"/>
    <w:rsid w:val="003D0C44"/>
    <w:rsid w:val="003D1268"/>
    <w:rsid w:val="003D25D4"/>
    <w:rsid w:val="003D2B7D"/>
    <w:rsid w:val="003D403A"/>
    <w:rsid w:val="003D67E9"/>
    <w:rsid w:val="003D691A"/>
    <w:rsid w:val="003D6BFB"/>
    <w:rsid w:val="003D792B"/>
    <w:rsid w:val="003E1CBD"/>
    <w:rsid w:val="003E1DA8"/>
    <w:rsid w:val="003E20D7"/>
    <w:rsid w:val="003E23B9"/>
    <w:rsid w:val="003E2742"/>
    <w:rsid w:val="003E39D1"/>
    <w:rsid w:val="003E4073"/>
    <w:rsid w:val="003E4A2A"/>
    <w:rsid w:val="003E4BDA"/>
    <w:rsid w:val="003E5DF9"/>
    <w:rsid w:val="003E5E66"/>
    <w:rsid w:val="003F1A0C"/>
    <w:rsid w:val="003F2414"/>
    <w:rsid w:val="003F241B"/>
    <w:rsid w:val="003F3DED"/>
    <w:rsid w:val="003F3E32"/>
    <w:rsid w:val="003F4045"/>
    <w:rsid w:val="003F4705"/>
    <w:rsid w:val="003F4B13"/>
    <w:rsid w:val="003F60D0"/>
    <w:rsid w:val="003F61F7"/>
    <w:rsid w:val="00400298"/>
    <w:rsid w:val="00401036"/>
    <w:rsid w:val="00401BDD"/>
    <w:rsid w:val="004039F0"/>
    <w:rsid w:val="00403F7C"/>
    <w:rsid w:val="004042E6"/>
    <w:rsid w:val="00404729"/>
    <w:rsid w:val="00404ED8"/>
    <w:rsid w:val="004050FA"/>
    <w:rsid w:val="00405559"/>
    <w:rsid w:val="004065E3"/>
    <w:rsid w:val="004066D0"/>
    <w:rsid w:val="004101EA"/>
    <w:rsid w:val="00410D39"/>
    <w:rsid w:val="00411B65"/>
    <w:rsid w:val="00412516"/>
    <w:rsid w:val="00412E52"/>
    <w:rsid w:val="00413552"/>
    <w:rsid w:val="004141AD"/>
    <w:rsid w:val="004152B3"/>
    <w:rsid w:val="004153A6"/>
    <w:rsid w:val="0041556F"/>
    <w:rsid w:val="0041653A"/>
    <w:rsid w:val="00416928"/>
    <w:rsid w:val="00416A42"/>
    <w:rsid w:val="00420389"/>
    <w:rsid w:val="004204E6"/>
    <w:rsid w:val="00421D0B"/>
    <w:rsid w:val="00430C6D"/>
    <w:rsid w:val="00430CA4"/>
    <w:rsid w:val="004319D5"/>
    <w:rsid w:val="00431D7A"/>
    <w:rsid w:val="00431F3C"/>
    <w:rsid w:val="0043233C"/>
    <w:rsid w:val="0043260A"/>
    <w:rsid w:val="0043377D"/>
    <w:rsid w:val="004345BD"/>
    <w:rsid w:val="00434AC3"/>
    <w:rsid w:val="00434DBB"/>
    <w:rsid w:val="0043527F"/>
    <w:rsid w:val="00435F15"/>
    <w:rsid w:val="00436D2C"/>
    <w:rsid w:val="00437085"/>
    <w:rsid w:val="0043737A"/>
    <w:rsid w:val="00437840"/>
    <w:rsid w:val="00437BE5"/>
    <w:rsid w:val="00441088"/>
    <w:rsid w:val="00442E50"/>
    <w:rsid w:val="004437E7"/>
    <w:rsid w:val="00443A59"/>
    <w:rsid w:val="00445D68"/>
    <w:rsid w:val="00446EE9"/>
    <w:rsid w:val="0045066A"/>
    <w:rsid w:val="00451181"/>
    <w:rsid w:val="0045119C"/>
    <w:rsid w:val="004516C6"/>
    <w:rsid w:val="00451738"/>
    <w:rsid w:val="00451AD0"/>
    <w:rsid w:val="004525B2"/>
    <w:rsid w:val="00453281"/>
    <w:rsid w:val="004548CF"/>
    <w:rsid w:val="00454DEF"/>
    <w:rsid w:val="004553EF"/>
    <w:rsid w:val="0045564A"/>
    <w:rsid w:val="00456F2F"/>
    <w:rsid w:val="004571DC"/>
    <w:rsid w:val="0046042A"/>
    <w:rsid w:val="00460740"/>
    <w:rsid w:val="00460AB9"/>
    <w:rsid w:val="004620B4"/>
    <w:rsid w:val="00462F40"/>
    <w:rsid w:val="00465356"/>
    <w:rsid w:val="004659C2"/>
    <w:rsid w:val="0046640D"/>
    <w:rsid w:val="00467AF0"/>
    <w:rsid w:val="00467C02"/>
    <w:rsid w:val="00467DCB"/>
    <w:rsid w:val="004708EA"/>
    <w:rsid w:val="00470A07"/>
    <w:rsid w:val="00473B93"/>
    <w:rsid w:val="00474036"/>
    <w:rsid w:val="00474253"/>
    <w:rsid w:val="00474F3C"/>
    <w:rsid w:val="00475772"/>
    <w:rsid w:val="00476A7D"/>
    <w:rsid w:val="00476D18"/>
    <w:rsid w:val="0047790A"/>
    <w:rsid w:val="00477DC1"/>
    <w:rsid w:val="004805CE"/>
    <w:rsid w:val="00480D1C"/>
    <w:rsid w:val="00480DA2"/>
    <w:rsid w:val="00480FC8"/>
    <w:rsid w:val="004816A6"/>
    <w:rsid w:val="00481FF9"/>
    <w:rsid w:val="00482A9D"/>
    <w:rsid w:val="00483D6A"/>
    <w:rsid w:val="00484233"/>
    <w:rsid w:val="00484258"/>
    <w:rsid w:val="004854E9"/>
    <w:rsid w:val="0048637A"/>
    <w:rsid w:val="0048652E"/>
    <w:rsid w:val="004865CE"/>
    <w:rsid w:val="0049041B"/>
    <w:rsid w:val="004912DE"/>
    <w:rsid w:val="00491C2D"/>
    <w:rsid w:val="00492626"/>
    <w:rsid w:val="0049267C"/>
    <w:rsid w:val="00493357"/>
    <w:rsid w:val="00493D5A"/>
    <w:rsid w:val="00493EC8"/>
    <w:rsid w:val="00494B59"/>
    <w:rsid w:val="004964E0"/>
    <w:rsid w:val="0049681E"/>
    <w:rsid w:val="00496C55"/>
    <w:rsid w:val="00497102"/>
    <w:rsid w:val="004A02B8"/>
    <w:rsid w:val="004A106C"/>
    <w:rsid w:val="004A1686"/>
    <w:rsid w:val="004A2FF2"/>
    <w:rsid w:val="004A3F53"/>
    <w:rsid w:val="004A40D8"/>
    <w:rsid w:val="004A4729"/>
    <w:rsid w:val="004A4AB2"/>
    <w:rsid w:val="004A4E18"/>
    <w:rsid w:val="004A4E9F"/>
    <w:rsid w:val="004A64C4"/>
    <w:rsid w:val="004A6AD7"/>
    <w:rsid w:val="004A751A"/>
    <w:rsid w:val="004B09A4"/>
    <w:rsid w:val="004B0FF4"/>
    <w:rsid w:val="004B15D8"/>
    <w:rsid w:val="004B2333"/>
    <w:rsid w:val="004B23B3"/>
    <w:rsid w:val="004B2BFA"/>
    <w:rsid w:val="004B3425"/>
    <w:rsid w:val="004B3983"/>
    <w:rsid w:val="004B3E6A"/>
    <w:rsid w:val="004B477E"/>
    <w:rsid w:val="004B4A31"/>
    <w:rsid w:val="004B6DE6"/>
    <w:rsid w:val="004B6F12"/>
    <w:rsid w:val="004B7FA0"/>
    <w:rsid w:val="004C206B"/>
    <w:rsid w:val="004C3938"/>
    <w:rsid w:val="004C4290"/>
    <w:rsid w:val="004C53C9"/>
    <w:rsid w:val="004C5803"/>
    <w:rsid w:val="004C5DE8"/>
    <w:rsid w:val="004C6DBF"/>
    <w:rsid w:val="004C6E76"/>
    <w:rsid w:val="004D13BE"/>
    <w:rsid w:val="004D1A7B"/>
    <w:rsid w:val="004D2485"/>
    <w:rsid w:val="004D28B6"/>
    <w:rsid w:val="004D2DC1"/>
    <w:rsid w:val="004D32C7"/>
    <w:rsid w:val="004D3C2A"/>
    <w:rsid w:val="004D43CF"/>
    <w:rsid w:val="004D66CA"/>
    <w:rsid w:val="004D685C"/>
    <w:rsid w:val="004E053C"/>
    <w:rsid w:val="004E0888"/>
    <w:rsid w:val="004E1DC4"/>
    <w:rsid w:val="004E1FCC"/>
    <w:rsid w:val="004E1FDA"/>
    <w:rsid w:val="004E2D9A"/>
    <w:rsid w:val="004E42FE"/>
    <w:rsid w:val="004E4D1E"/>
    <w:rsid w:val="004E500A"/>
    <w:rsid w:val="004E5176"/>
    <w:rsid w:val="004E58F1"/>
    <w:rsid w:val="004E62D9"/>
    <w:rsid w:val="004E6370"/>
    <w:rsid w:val="004E6B58"/>
    <w:rsid w:val="004E738B"/>
    <w:rsid w:val="004F0058"/>
    <w:rsid w:val="004F3044"/>
    <w:rsid w:val="004F3455"/>
    <w:rsid w:val="004F4D08"/>
    <w:rsid w:val="004F50B9"/>
    <w:rsid w:val="004F53DC"/>
    <w:rsid w:val="004F57CC"/>
    <w:rsid w:val="004F57E9"/>
    <w:rsid w:val="004F5A9F"/>
    <w:rsid w:val="004F5C00"/>
    <w:rsid w:val="004F5CC0"/>
    <w:rsid w:val="004F631A"/>
    <w:rsid w:val="004F768A"/>
    <w:rsid w:val="004F7739"/>
    <w:rsid w:val="004F7976"/>
    <w:rsid w:val="00500BF3"/>
    <w:rsid w:val="00500F8B"/>
    <w:rsid w:val="00500F9B"/>
    <w:rsid w:val="005021C5"/>
    <w:rsid w:val="005027C0"/>
    <w:rsid w:val="00502A31"/>
    <w:rsid w:val="00502EF0"/>
    <w:rsid w:val="005048B1"/>
    <w:rsid w:val="00504E6D"/>
    <w:rsid w:val="00504E7B"/>
    <w:rsid w:val="0050596E"/>
    <w:rsid w:val="00510890"/>
    <w:rsid w:val="005108C4"/>
    <w:rsid w:val="00510B70"/>
    <w:rsid w:val="0051182D"/>
    <w:rsid w:val="00511ABE"/>
    <w:rsid w:val="00512553"/>
    <w:rsid w:val="005125E1"/>
    <w:rsid w:val="00512C9C"/>
    <w:rsid w:val="00517140"/>
    <w:rsid w:val="0051744B"/>
    <w:rsid w:val="00517962"/>
    <w:rsid w:val="00517D93"/>
    <w:rsid w:val="0052089C"/>
    <w:rsid w:val="00520D53"/>
    <w:rsid w:val="005219D2"/>
    <w:rsid w:val="00522007"/>
    <w:rsid w:val="00522C48"/>
    <w:rsid w:val="00523205"/>
    <w:rsid w:val="0052341E"/>
    <w:rsid w:val="005241CD"/>
    <w:rsid w:val="005241F1"/>
    <w:rsid w:val="0052423F"/>
    <w:rsid w:val="00524CB9"/>
    <w:rsid w:val="00524E6D"/>
    <w:rsid w:val="0052572A"/>
    <w:rsid w:val="005271A6"/>
    <w:rsid w:val="0053017F"/>
    <w:rsid w:val="005322DC"/>
    <w:rsid w:val="00532331"/>
    <w:rsid w:val="00532B8C"/>
    <w:rsid w:val="00534A22"/>
    <w:rsid w:val="00534DAB"/>
    <w:rsid w:val="00536F99"/>
    <w:rsid w:val="00536FE0"/>
    <w:rsid w:val="00540521"/>
    <w:rsid w:val="005405AC"/>
    <w:rsid w:val="00541069"/>
    <w:rsid w:val="005413A7"/>
    <w:rsid w:val="00541F5A"/>
    <w:rsid w:val="005427A7"/>
    <w:rsid w:val="00542FED"/>
    <w:rsid w:val="005434D1"/>
    <w:rsid w:val="00543D0D"/>
    <w:rsid w:val="00544939"/>
    <w:rsid w:val="00544BE8"/>
    <w:rsid w:val="00545582"/>
    <w:rsid w:val="00545822"/>
    <w:rsid w:val="00546E26"/>
    <w:rsid w:val="00547854"/>
    <w:rsid w:val="00550256"/>
    <w:rsid w:val="00550E85"/>
    <w:rsid w:val="0055115D"/>
    <w:rsid w:val="00551BA4"/>
    <w:rsid w:val="00552B72"/>
    <w:rsid w:val="00552C8F"/>
    <w:rsid w:val="00552E09"/>
    <w:rsid w:val="0055324C"/>
    <w:rsid w:val="005533B3"/>
    <w:rsid w:val="00553E4A"/>
    <w:rsid w:val="00554C99"/>
    <w:rsid w:val="00554F07"/>
    <w:rsid w:val="005565B0"/>
    <w:rsid w:val="00557082"/>
    <w:rsid w:val="005573FB"/>
    <w:rsid w:val="00557CCF"/>
    <w:rsid w:val="005605AE"/>
    <w:rsid w:val="0056365F"/>
    <w:rsid w:val="0056618B"/>
    <w:rsid w:val="00566708"/>
    <w:rsid w:val="00567281"/>
    <w:rsid w:val="00567589"/>
    <w:rsid w:val="0057181B"/>
    <w:rsid w:val="0057197A"/>
    <w:rsid w:val="0057199A"/>
    <w:rsid w:val="00571A25"/>
    <w:rsid w:val="00572242"/>
    <w:rsid w:val="00572368"/>
    <w:rsid w:val="0057272E"/>
    <w:rsid w:val="00572D19"/>
    <w:rsid w:val="0057349F"/>
    <w:rsid w:val="005776AF"/>
    <w:rsid w:val="0058055A"/>
    <w:rsid w:val="00580DB0"/>
    <w:rsid w:val="00581575"/>
    <w:rsid w:val="00581879"/>
    <w:rsid w:val="00581D57"/>
    <w:rsid w:val="00583B0D"/>
    <w:rsid w:val="00583C7E"/>
    <w:rsid w:val="00586582"/>
    <w:rsid w:val="00587043"/>
    <w:rsid w:val="00587EAF"/>
    <w:rsid w:val="00590B18"/>
    <w:rsid w:val="00590F95"/>
    <w:rsid w:val="005914E1"/>
    <w:rsid w:val="0059384F"/>
    <w:rsid w:val="00593955"/>
    <w:rsid w:val="00594686"/>
    <w:rsid w:val="00594AA0"/>
    <w:rsid w:val="005951BF"/>
    <w:rsid w:val="005953BA"/>
    <w:rsid w:val="00595896"/>
    <w:rsid w:val="00595CF0"/>
    <w:rsid w:val="005A06FB"/>
    <w:rsid w:val="005A0EBB"/>
    <w:rsid w:val="005A3F26"/>
    <w:rsid w:val="005A3F66"/>
    <w:rsid w:val="005A4754"/>
    <w:rsid w:val="005A4AC6"/>
    <w:rsid w:val="005A5D62"/>
    <w:rsid w:val="005A6AF0"/>
    <w:rsid w:val="005A6B19"/>
    <w:rsid w:val="005A72DA"/>
    <w:rsid w:val="005A7A5B"/>
    <w:rsid w:val="005B1B5F"/>
    <w:rsid w:val="005B1F74"/>
    <w:rsid w:val="005B4A35"/>
    <w:rsid w:val="005C1AC5"/>
    <w:rsid w:val="005C2A33"/>
    <w:rsid w:val="005C349F"/>
    <w:rsid w:val="005C3B31"/>
    <w:rsid w:val="005C4FC3"/>
    <w:rsid w:val="005C4FFA"/>
    <w:rsid w:val="005C750B"/>
    <w:rsid w:val="005D05F5"/>
    <w:rsid w:val="005D09AB"/>
    <w:rsid w:val="005D0E22"/>
    <w:rsid w:val="005D1B27"/>
    <w:rsid w:val="005D1DFD"/>
    <w:rsid w:val="005D1E61"/>
    <w:rsid w:val="005D23F7"/>
    <w:rsid w:val="005D28DE"/>
    <w:rsid w:val="005D369F"/>
    <w:rsid w:val="005D39EA"/>
    <w:rsid w:val="005D693E"/>
    <w:rsid w:val="005D7038"/>
    <w:rsid w:val="005D7F2F"/>
    <w:rsid w:val="005E00F0"/>
    <w:rsid w:val="005E0649"/>
    <w:rsid w:val="005E0C3D"/>
    <w:rsid w:val="005E15BA"/>
    <w:rsid w:val="005E1AC5"/>
    <w:rsid w:val="005E2CA1"/>
    <w:rsid w:val="005E3C2A"/>
    <w:rsid w:val="005E5202"/>
    <w:rsid w:val="005E58DA"/>
    <w:rsid w:val="005E676D"/>
    <w:rsid w:val="005F1CA5"/>
    <w:rsid w:val="005F29D6"/>
    <w:rsid w:val="005F2EBA"/>
    <w:rsid w:val="005F3E06"/>
    <w:rsid w:val="005F40C6"/>
    <w:rsid w:val="005F43B9"/>
    <w:rsid w:val="005F472D"/>
    <w:rsid w:val="005F4EF2"/>
    <w:rsid w:val="005F59CE"/>
    <w:rsid w:val="005F615B"/>
    <w:rsid w:val="005F706E"/>
    <w:rsid w:val="005F70D1"/>
    <w:rsid w:val="005F7272"/>
    <w:rsid w:val="006017FC"/>
    <w:rsid w:val="00602DA8"/>
    <w:rsid w:val="00603097"/>
    <w:rsid w:val="00603178"/>
    <w:rsid w:val="00603221"/>
    <w:rsid w:val="00603A5E"/>
    <w:rsid w:val="00605172"/>
    <w:rsid w:val="0060592E"/>
    <w:rsid w:val="006060E0"/>
    <w:rsid w:val="0060751B"/>
    <w:rsid w:val="00607A02"/>
    <w:rsid w:val="00607B49"/>
    <w:rsid w:val="006104B9"/>
    <w:rsid w:val="00610D45"/>
    <w:rsid w:val="00612591"/>
    <w:rsid w:val="00612759"/>
    <w:rsid w:val="00612BBC"/>
    <w:rsid w:val="0061321F"/>
    <w:rsid w:val="00613A80"/>
    <w:rsid w:val="00615ECC"/>
    <w:rsid w:val="00616132"/>
    <w:rsid w:val="006166A5"/>
    <w:rsid w:val="006176EE"/>
    <w:rsid w:val="0062074D"/>
    <w:rsid w:val="00620DE3"/>
    <w:rsid w:val="006216A2"/>
    <w:rsid w:val="00622A4E"/>
    <w:rsid w:val="00624D67"/>
    <w:rsid w:val="006250A8"/>
    <w:rsid w:val="00626135"/>
    <w:rsid w:val="006262DD"/>
    <w:rsid w:val="00626A6C"/>
    <w:rsid w:val="00632562"/>
    <w:rsid w:val="0063449E"/>
    <w:rsid w:val="00634FBD"/>
    <w:rsid w:val="0063606A"/>
    <w:rsid w:val="0063623E"/>
    <w:rsid w:val="006367D6"/>
    <w:rsid w:val="0063690D"/>
    <w:rsid w:val="006374EC"/>
    <w:rsid w:val="00641261"/>
    <w:rsid w:val="00641A6F"/>
    <w:rsid w:val="006427EE"/>
    <w:rsid w:val="00643EA6"/>
    <w:rsid w:val="00644F32"/>
    <w:rsid w:val="006454F0"/>
    <w:rsid w:val="00645A9A"/>
    <w:rsid w:val="00646F8A"/>
    <w:rsid w:val="006471BB"/>
    <w:rsid w:val="00647F1B"/>
    <w:rsid w:val="00647F72"/>
    <w:rsid w:val="00652794"/>
    <w:rsid w:val="00653ADC"/>
    <w:rsid w:val="00654594"/>
    <w:rsid w:val="00655FF6"/>
    <w:rsid w:val="00656FC8"/>
    <w:rsid w:val="00657418"/>
    <w:rsid w:val="006615F2"/>
    <w:rsid w:val="00662E06"/>
    <w:rsid w:val="00662EBA"/>
    <w:rsid w:val="0066374E"/>
    <w:rsid w:val="00664911"/>
    <w:rsid w:val="00664C16"/>
    <w:rsid w:val="00664E69"/>
    <w:rsid w:val="00665310"/>
    <w:rsid w:val="0066719E"/>
    <w:rsid w:val="00667AAB"/>
    <w:rsid w:val="00667F27"/>
    <w:rsid w:val="00670FCC"/>
    <w:rsid w:val="006715B0"/>
    <w:rsid w:val="006734B0"/>
    <w:rsid w:val="00674AC8"/>
    <w:rsid w:val="00675097"/>
    <w:rsid w:val="006763C5"/>
    <w:rsid w:val="0067707F"/>
    <w:rsid w:val="0067776D"/>
    <w:rsid w:val="00681A74"/>
    <w:rsid w:val="0068236B"/>
    <w:rsid w:val="006825AB"/>
    <w:rsid w:val="006832A2"/>
    <w:rsid w:val="00683739"/>
    <w:rsid w:val="00684BC4"/>
    <w:rsid w:val="00685B70"/>
    <w:rsid w:val="006862E1"/>
    <w:rsid w:val="00686AD2"/>
    <w:rsid w:val="0068703A"/>
    <w:rsid w:val="00692D26"/>
    <w:rsid w:val="0069478F"/>
    <w:rsid w:val="00694F02"/>
    <w:rsid w:val="00697507"/>
    <w:rsid w:val="0069757A"/>
    <w:rsid w:val="00697A4F"/>
    <w:rsid w:val="006A221F"/>
    <w:rsid w:val="006A4C8C"/>
    <w:rsid w:val="006B1039"/>
    <w:rsid w:val="006B28D0"/>
    <w:rsid w:val="006B2E93"/>
    <w:rsid w:val="006B32CC"/>
    <w:rsid w:val="006B3CFE"/>
    <w:rsid w:val="006B45C3"/>
    <w:rsid w:val="006B4F9B"/>
    <w:rsid w:val="006B6E81"/>
    <w:rsid w:val="006B6F2D"/>
    <w:rsid w:val="006B71E6"/>
    <w:rsid w:val="006C1607"/>
    <w:rsid w:val="006C31D7"/>
    <w:rsid w:val="006C378F"/>
    <w:rsid w:val="006C46DF"/>
    <w:rsid w:val="006C4A42"/>
    <w:rsid w:val="006C58CB"/>
    <w:rsid w:val="006C5DAC"/>
    <w:rsid w:val="006C6775"/>
    <w:rsid w:val="006D053C"/>
    <w:rsid w:val="006D1DA2"/>
    <w:rsid w:val="006D2BF8"/>
    <w:rsid w:val="006D2E81"/>
    <w:rsid w:val="006D3296"/>
    <w:rsid w:val="006D32D0"/>
    <w:rsid w:val="006D4421"/>
    <w:rsid w:val="006D4A3E"/>
    <w:rsid w:val="006D7CE0"/>
    <w:rsid w:val="006E10FF"/>
    <w:rsid w:val="006E3FE2"/>
    <w:rsid w:val="006E50CA"/>
    <w:rsid w:val="006E6ACF"/>
    <w:rsid w:val="006E75D4"/>
    <w:rsid w:val="006E7966"/>
    <w:rsid w:val="006E7C76"/>
    <w:rsid w:val="006F0DB9"/>
    <w:rsid w:val="006F1C2E"/>
    <w:rsid w:val="006F25CF"/>
    <w:rsid w:val="006F37E9"/>
    <w:rsid w:val="006F3886"/>
    <w:rsid w:val="006F4DD0"/>
    <w:rsid w:val="006F4E53"/>
    <w:rsid w:val="006F6A2D"/>
    <w:rsid w:val="006F7121"/>
    <w:rsid w:val="007002A6"/>
    <w:rsid w:val="0070035B"/>
    <w:rsid w:val="00700419"/>
    <w:rsid w:val="0070075D"/>
    <w:rsid w:val="00701914"/>
    <w:rsid w:val="00702343"/>
    <w:rsid w:val="007032F2"/>
    <w:rsid w:val="0070458A"/>
    <w:rsid w:val="00704BB2"/>
    <w:rsid w:val="00704D69"/>
    <w:rsid w:val="00705DEF"/>
    <w:rsid w:val="007116D9"/>
    <w:rsid w:val="007118CF"/>
    <w:rsid w:val="0071298B"/>
    <w:rsid w:val="00715131"/>
    <w:rsid w:val="0071571A"/>
    <w:rsid w:val="00715C04"/>
    <w:rsid w:val="00716180"/>
    <w:rsid w:val="00716350"/>
    <w:rsid w:val="00716BF9"/>
    <w:rsid w:val="0072042D"/>
    <w:rsid w:val="00720BCB"/>
    <w:rsid w:val="00721705"/>
    <w:rsid w:val="00722DAF"/>
    <w:rsid w:val="007234A4"/>
    <w:rsid w:val="00724289"/>
    <w:rsid w:val="007249AF"/>
    <w:rsid w:val="00724DEE"/>
    <w:rsid w:val="007252AE"/>
    <w:rsid w:val="007256F4"/>
    <w:rsid w:val="007265DB"/>
    <w:rsid w:val="00727023"/>
    <w:rsid w:val="0072716E"/>
    <w:rsid w:val="00730E27"/>
    <w:rsid w:val="00731A34"/>
    <w:rsid w:val="00731B26"/>
    <w:rsid w:val="00732670"/>
    <w:rsid w:val="00733266"/>
    <w:rsid w:val="00734994"/>
    <w:rsid w:val="007349A9"/>
    <w:rsid w:val="00735D8D"/>
    <w:rsid w:val="00736973"/>
    <w:rsid w:val="00736CC1"/>
    <w:rsid w:val="00737902"/>
    <w:rsid w:val="00737F75"/>
    <w:rsid w:val="007405B6"/>
    <w:rsid w:val="0074115E"/>
    <w:rsid w:val="00741FE3"/>
    <w:rsid w:val="007425E4"/>
    <w:rsid w:val="00742BEE"/>
    <w:rsid w:val="00742F52"/>
    <w:rsid w:val="00743739"/>
    <w:rsid w:val="0074377F"/>
    <w:rsid w:val="007437BB"/>
    <w:rsid w:val="007439CB"/>
    <w:rsid w:val="00744203"/>
    <w:rsid w:val="007463DA"/>
    <w:rsid w:val="007463E0"/>
    <w:rsid w:val="007477A8"/>
    <w:rsid w:val="0074788D"/>
    <w:rsid w:val="00750080"/>
    <w:rsid w:val="00750B29"/>
    <w:rsid w:val="00750FCF"/>
    <w:rsid w:val="00755A0A"/>
    <w:rsid w:val="007579E3"/>
    <w:rsid w:val="00757B98"/>
    <w:rsid w:val="00757F41"/>
    <w:rsid w:val="007602C1"/>
    <w:rsid w:val="00761637"/>
    <w:rsid w:val="0076426D"/>
    <w:rsid w:val="00764A9D"/>
    <w:rsid w:val="00766209"/>
    <w:rsid w:val="00766801"/>
    <w:rsid w:val="007678E4"/>
    <w:rsid w:val="007700C6"/>
    <w:rsid w:val="0077296A"/>
    <w:rsid w:val="00773156"/>
    <w:rsid w:val="00773305"/>
    <w:rsid w:val="00773FB7"/>
    <w:rsid w:val="00774FB7"/>
    <w:rsid w:val="00775434"/>
    <w:rsid w:val="0077550C"/>
    <w:rsid w:val="00775580"/>
    <w:rsid w:val="00775A03"/>
    <w:rsid w:val="00777A88"/>
    <w:rsid w:val="00777BF0"/>
    <w:rsid w:val="00782F14"/>
    <w:rsid w:val="00783362"/>
    <w:rsid w:val="00783E7D"/>
    <w:rsid w:val="00784B8C"/>
    <w:rsid w:val="00785FE6"/>
    <w:rsid w:val="00787324"/>
    <w:rsid w:val="0079059B"/>
    <w:rsid w:val="00790A32"/>
    <w:rsid w:val="00790DBD"/>
    <w:rsid w:val="007911D9"/>
    <w:rsid w:val="0079396F"/>
    <w:rsid w:val="00795057"/>
    <w:rsid w:val="0079548F"/>
    <w:rsid w:val="007962CC"/>
    <w:rsid w:val="00797568"/>
    <w:rsid w:val="00797A49"/>
    <w:rsid w:val="00797DE0"/>
    <w:rsid w:val="007A0154"/>
    <w:rsid w:val="007A1DA1"/>
    <w:rsid w:val="007A3F93"/>
    <w:rsid w:val="007A5847"/>
    <w:rsid w:val="007A5D59"/>
    <w:rsid w:val="007A5F0F"/>
    <w:rsid w:val="007B082B"/>
    <w:rsid w:val="007B1461"/>
    <w:rsid w:val="007B1CDF"/>
    <w:rsid w:val="007B1FEB"/>
    <w:rsid w:val="007B253B"/>
    <w:rsid w:val="007B301F"/>
    <w:rsid w:val="007B3BFB"/>
    <w:rsid w:val="007B409D"/>
    <w:rsid w:val="007C0677"/>
    <w:rsid w:val="007C1831"/>
    <w:rsid w:val="007C28CF"/>
    <w:rsid w:val="007C2BDF"/>
    <w:rsid w:val="007C332F"/>
    <w:rsid w:val="007C3F0E"/>
    <w:rsid w:val="007C4A6A"/>
    <w:rsid w:val="007C50EA"/>
    <w:rsid w:val="007C578A"/>
    <w:rsid w:val="007C72CD"/>
    <w:rsid w:val="007D0480"/>
    <w:rsid w:val="007D0674"/>
    <w:rsid w:val="007D0BA0"/>
    <w:rsid w:val="007D0D2E"/>
    <w:rsid w:val="007D1365"/>
    <w:rsid w:val="007D2713"/>
    <w:rsid w:val="007D2774"/>
    <w:rsid w:val="007D38C5"/>
    <w:rsid w:val="007D4D67"/>
    <w:rsid w:val="007D5412"/>
    <w:rsid w:val="007D6126"/>
    <w:rsid w:val="007D61CC"/>
    <w:rsid w:val="007D67FF"/>
    <w:rsid w:val="007D7B9D"/>
    <w:rsid w:val="007E16B9"/>
    <w:rsid w:val="007E1ECC"/>
    <w:rsid w:val="007E4D85"/>
    <w:rsid w:val="007E4DD5"/>
    <w:rsid w:val="007E5293"/>
    <w:rsid w:val="007E56E0"/>
    <w:rsid w:val="007E5F3C"/>
    <w:rsid w:val="007E70FA"/>
    <w:rsid w:val="007E75EA"/>
    <w:rsid w:val="007F1A8F"/>
    <w:rsid w:val="007F330C"/>
    <w:rsid w:val="007F35E9"/>
    <w:rsid w:val="007F3B84"/>
    <w:rsid w:val="007F3BB5"/>
    <w:rsid w:val="007F4392"/>
    <w:rsid w:val="007F451A"/>
    <w:rsid w:val="007F498E"/>
    <w:rsid w:val="007F4E56"/>
    <w:rsid w:val="007F4FC2"/>
    <w:rsid w:val="007F7F26"/>
    <w:rsid w:val="00800168"/>
    <w:rsid w:val="0080045F"/>
    <w:rsid w:val="0080205A"/>
    <w:rsid w:val="00802F27"/>
    <w:rsid w:val="008042BC"/>
    <w:rsid w:val="00804EBC"/>
    <w:rsid w:val="00805C76"/>
    <w:rsid w:val="00805F9F"/>
    <w:rsid w:val="00806643"/>
    <w:rsid w:val="00810097"/>
    <w:rsid w:val="00810D5B"/>
    <w:rsid w:val="008122D3"/>
    <w:rsid w:val="00812C4D"/>
    <w:rsid w:val="00812FE0"/>
    <w:rsid w:val="00817256"/>
    <w:rsid w:val="00817B75"/>
    <w:rsid w:val="008200EA"/>
    <w:rsid w:val="0082022D"/>
    <w:rsid w:val="008230CB"/>
    <w:rsid w:val="00823B79"/>
    <w:rsid w:val="00824A42"/>
    <w:rsid w:val="008250AF"/>
    <w:rsid w:val="008258C4"/>
    <w:rsid w:val="00826B9D"/>
    <w:rsid w:val="00826EDB"/>
    <w:rsid w:val="008271C4"/>
    <w:rsid w:val="008300D2"/>
    <w:rsid w:val="008311F9"/>
    <w:rsid w:val="00832368"/>
    <w:rsid w:val="00832F48"/>
    <w:rsid w:val="008346FD"/>
    <w:rsid w:val="008347F6"/>
    <w:rsid w:val="00835507"/>
    <w:rsid w:val="00837C78"/>
    <w:rsid w:val="00840FC6"/>
    <w:rsid w:val="008410E0"/>
    <w:rsid w:val="008416EF"/>
    <w:rsid w:val="00841E9D"/>
    <w:rsid w:val="00842010"/>
    <w:rsid w:val="00842382"/>
    <w:rsid w:val="00843860"/>
    <w:rsid w:val="008440B9"/>
    <w:rsid w:val="008441E6"/>
    <w:rsid w:val="00844CAF"/>
    <w:rsid w:val="008461E7"/>
    <w:rsid w:val="00846BC5"/>
    <w:rsid w:val="00846E42"/>
    <w:rsid w:val="00847818"/>
    <w:rsid w:val="00850030"/>
    <w:rsid w:val="0085196D"/>
    <w:rsid w:val="0085232B"/>
    <w:rsid w:val="008526A4"/>
    <w:rsid w:val="00852A80"/>
    <w:rsid w:val="00852CDF"/>
    <w:rsid w:val="00853295"/>
    <w:rsid w:val="008535F7"/>
    <w:rsid w:val="008549AB"/>
    <w:rsid w:val="00854D1D"/>
    <w:rsid w:val="00855E35"/>
    <w:rsid w:val="00856773"/>
    <w:rsid w:val="00856F0D"/>
    <w:rsid w:val="00857341"/>
    <w:rsid w:val="00860605"/>
    <w:rsid w:val="00860C34"/>
    <w:rsid w:val="00860FB8"/>
    <w:rsid w:val="0086182A"/>
    <w:rsid w:val="00861FBE"/>
    <w:rsid w:val="00862E44"/>
    <w:rsid w:val="008636E0"/>
    <w:rsid w:val="00863781"/>
    <w:rsid w:val="00863FC2"/>
    <w:rsid w:val="0086443F"/>
    <w:rsid w:val="0086556E"/>
    <w:rsid w:val="00865A8E"/>
    <w:rsid w:val="00865DEF"/>
    <w:rsid w:val="00870AD5"/>
    <w:rsid w:val="00871772"/>
    <w:rsid w:val="00872668"/>
    <w:rsid w:val="00872868"/>
    <w:rsid w:val="00873133"/>
    <w:rsid w:val="0087319C"/>
    <w:rsid w:val="00873597"/>
    <w:rsid w:val="00874A8D"/>
    <w:rsid w:val="0087507B"/>
    <w:rsid w:val="00875359"/>
    <w:rsid w:val="00875B7A"/>
    <w:rsid w:val="00875CDC"/>
    <w:rsid w:val="00876768"/>
    <w:rsid w:val="00877D25"/>
    <w:rsid w:val="00880A66"/>
    <w:rsid w:val="008818C6"/>
    <w:rsid w:val="00881CF6"/>
    <w:rsid w:val="00882F36"/>
    <w:rsid w:val="00883276"/>
    <w:rsid w:val="00883A55"/>
    <w:rsid w:val="00883D24"/>
    <w:rsid w:val="008848B8"/>
    <w:rsid w:val="00885CA5"/>
    <w:rsid w:val="00885DE2"/>
    <w:rsid w:val="00886199"/>
    <w:rsid w:val="008869D0"/>
    <w:rsid w:val="008877B7"/>
    <w:rsid w:val="00890A19"/>
    <w:rsid w:val="00892D03"/>
    <w:rsid w:val="0089372F"/>
    <w:rsid w:val="00895160"/>
    <w:rsid w:val="00896E60"/>
    <w:rsid w:val="00897FD1"/>
    <w:rsid w:val="008A3F87"/>
    <w:rsid w:val="008A5B91"/>
    <w:rsid w:val="008A6065"/>
    <w:rsid w:val="008A665E"/>
    <w:rsid w:val="008A6DD0"/>
    <w:rsid w:val="008A6FFF"/>
    <w:rsid w:val="008A782D"/>
    <w:rsid w:val="008A7B27"/>
    <w:rsid w:val="008B0A6F"/>
    <w:rsid w:val="008B0D44"/>
    <w:rsid w:val="008B0E87"/>
    <w:rsid w:val="008B20AB"/>
    <w:rsid w:val="008B24BD"/>
    <w:rsid w:val="008B3716"/>
    <w:rsid w:val="008B4023"/>
    <w:rsid w:val="008B4D94"/>
    <w:rsid w:val="008B5847"/>
    <w:rsid w:val="008B593D"/>
    <w:rsid w:val="008C061D"/>
    <w:rsid w:val="008C0E40"/>
    <w:rsid w:val="008C1B47"/>
    <w:rsid w:val="008C2302"/>
    <w:rsid w:val="008C343F"/>
    <w:rsid w:val="008C380E"/>
    <w:rsid w:val="008C3DFB"/>
    <w:rsid w:val="008C493A"/>
    <w:rsid w:val="008C5570"/>
    <w:rsid w:val="008C6437"/>
    <w:rsid w:val="008C6712"/>
    <w:rsid w:val="008C6A88"/>
    <w:rsid w:val="008C6F00"/>
    <w:rsid w:val="008D26BD"/>
    <w:rsid w:val="008D2A21"/>
    <w:rsid w:val="008D2FDA"/>
    <w:rsid w:val="008D33C2"/>
    <w:rsid w:val="008D36A8"/>
    <w:rsid w:val="008D3DC6"/>
    <w:rsid w:val="008D3E08"/>
    <w:rsid w:val="008D53DB"/>
    <w:rsid w:val="008D5DA7"/>
    <w:rsid w:val="008D5DE4"/>
    <w:rsid w:val="008D773A"/>
    <w:rsid w:val="008E0CC1"/>
    <w:rsid w:val="008E0D53"/>
    <w:rsid w:val="008E295B"/>
    <w:rsid w:val="008E3ADB"/>
    <w:rsid w:val="008E409B"/>
    <w:rsid w:val="008E4697"/>
    <w:rsid w:val="008E645C"/>
    <w:rsid w:val="008E7004"/>
    <w:rsid w:val="008E70CD"/>
    <w:rsid w:val="008F032B"/>
    <w:rsid w:val="008F1A04"/>
    <w:rsid w:val="008F25E6"/>
    <w:rsid w:val="008F33EB"/>
    <w:rsid w:val="008F3C37"/>
    <w:rsid w:val="008F3D0B"/>
    <w:rsid w:val="008F4F09"/>
    <w:rsid w:val="008F5560"/>
    <w:rsid w:val="008F58E4"/>
    <w:rsid w:val="008F7408"/>
    <w:rsid w:val="008F7D55"/>
    <w:rsid w:val="00900CD8"/>
    <w:rsid w:val="00901F14"/>
    <w:rsid w:val="009033C5"/>
    <w:rsid w:val="00903E9B"/>
    <w:rsid w:val="0090597A"/>
    <w:rsid w:val="00905AFA"/>
    <w:rsid w:val="00905E0B"/>
    <w:rsid w:val="00906844"/>
    <w:rsid w:val="009075BC"/>
    <w:rsid w:val="0090781B"/>
    <w:rsid w:val="00910EAA"/>
    <w:rsid w:val="009112A1"/>
    <w:rsid w:val="00913669"/>
    <w:rsid w:val="00914165"/>
    <w:rsid w:val="00915152"/>
    <w:rsid w:val="00915C1D"/>
    <w:rsid w:val="009179C4"/>
    <w:rsid w:val="009202D1"/>
    <w:rsid w:val="0092261B"/>
    <w:rsid w:val="00925144"/>
    <w:rsid w:val="00925B8D"/>
    <w:rsid w:val="00926726"/>
    <w:rsid w:val="009268C0"/>
    <w:rsid w:val="00926BF4"/>
    <w:rsid w:val="00927374"/>
    <w:rsid w:val="00931680"/>
    <w:rsid w:val="00933908"/>
    <w:rsid w:val="00933E9A"/>
    <w:rsid w:val="00933EB6"/>
    <w:rsid w:val="00933ECE"/>
    <w:rsid w:val="0093583E"/>
    <w:rsid w:val="009359A2"/>
    <w:rsid w:val="0093611A"/>
    <w:rsid w:val="00936422"/>
    <w:rsid w:val="00936A2F"/>
    <w:rsid w:val="00936DE4"/>
    <w:rsid w:val="009376D3"/>
    <w:rsid w:val="00937D7E"/>
    <w:rsid w:val="0094041E"/>
    <w:rsid w:val="009412F7"/>
    <w:rsid w:val="009418ED"/>
    <w:rsid w:val="00941A97"/>
    <w:rsid w:val="0094231A"/>
    <w:rsid w:val="00943C57"/>
    <w:rsid w:val="00945188"/>
    <w:rsid w:val="00945881"/>
    <w:rsid w:val="00946D1B"/>
    <w:rsid w:val="00946ED5"/>
    <w:rsid w:val="00947616"/>
    <w:rsid w:val="00947A23"/>
    <w:rsid w:val="009500EC"/>
    <w:rsid w:val="00950295"/>
    <w:rsid w:val="009505BD"/>
    <w:rsid w:val="00951849"/>
    <w:rsid w:val="00952879"/>
    <w:rsid w:val="00952C21"/>
    <w:rsid w:val="00953BFE"/>
    <w:rsid w:val="009554CA"/>
    <w:rsid w:val="00956FB2"/>
    <w:rsid w:val="00960855"/>
    <w:rsid w:val="0096129A"/>
    <w:rsid w:val="009642B8"/>
    <w:rsid w:val="00965321"/>
    <w:rsid w:val="009663D0"/>
    <w:rsid w:val="00966507"/>
    <w:rsid w:val="00966658"/>
    <w:rsid w:val="00966C7F"/>
    <w:rsid w:val="009678A3"/>
    <w:rsid w:val="0097006E"/>
    <w:rsid w:val="00970123"/>
    <w:rsid w:val="009701A0"/>
    <w:rsid w:val="00970FE1"/>
    <w:rsid w:val="00971530"/>
    <w:rsid w:val="009715C0"/>
    <w:rsid w:val="0097463B"/>
    <w:rsid w:val="009749B5"/>
    <w:rsid w:val="00974DDB"/>
    <w:rsid w:val="00974FA9"/>
    <w:rsid w:val="009756B0"/>
    <w:rsid w:val="00975B02"/>
    <w:rsid w:val="009760B4"/>
    <w:rsid w:val="0097659C"/>
    <w:rsid w:val="00976841"/>
    <w:rsid w:val="00976942"/>
    <w:rsid w:val="009809B7"/>
    <w:rsid w:val="0098170F"/>
    <w:rsid w:val="00983C5A"/>
    <w:rsid w:val="00984219"/>
    <w:rsid w:val="00984764"/>
    <w:rsid w:val="00984B43"/>
    <w:rsid w:val="00984DE8"/>
    <w:rsid w:val="0098629A"/>
    <w:rsid w:val="009866C9"/>
    <w:rsid w:val="009905BB"/>
    <w:rsid w:val="009905EC"/>
    <w:rsid w:val="009920E4"/>
    <w:rsid w:val="009927B9"/>
    <w:rsid w:val="009933C5"/>
    <w:rsid w:val="00993FB0"/>
    <w:rsid w:val="009944AC"/>
    <w:rsid w:val="00994749"/>
    <w:rsid w:val="009A10C8"/>
    <w:rsid w:val="009A1602"/>
    <w:rsid w:val="009A1C51"/>
    <w:rsid w:val="009A4A5A"/>
    <w:rsid w:val="009A5235"/>
    <w:rsid w:val="009A525F"/>
    <w:rsid w:val="009A6491"/>
    <w:rsid w:val="009A6EC4"/>
    <w:rsid w:val="009A78C6"/>
    <w:rsid w:val="009A7CF5"/>
    <w:rsid w:val="009B1842"/>
    <w:rsid w:val="009B1A4D"/>
    <w:rsid w:val="009B232C"/>
    <w:rsid w:val="009B2C98"/>
    <w:rsid w:val="009B2E48"/>
    <w:rsid w:val="009B3CBD"/>
    <w:rsid w:val="009B418C"/>
    <w:rsid w:val="009B4B4D"/>
    <w:rsid w:val="009B4EAE"/>
    <w:rsid w:val="009B58A8"/>
    <w:rsid w:val="009B6393"/>
    <w:rsid w:val="009B6CD4"/>
    <w:rsid w:val="009B7499"/>
    <w:rsid w:val="009B7F6C"/>
    <w:rsid w:val="009C0359"/>
    <w:rsid w:val="009C0F19"/>
    <w:rsid w:val="009C1555"/>
    <w:rsid w:val="009C17F4"/>
    <w:rsid w:val="009C1FAA"/>
    <w:rsid w:val="009C234D"/>
    <w:rsid w:val="009C25BD"/>
    <w:rsid w:val="009C2D2F"/>
    <w:rsid w:val="009C3AC8"/>
    <w:rsid w:val="009C3CD6"/>
    <w:rsid w:val="009C4294"/>
    <w:rsid w:val="009C548D"/>
    <w:rsid w:val="009C549A"/>
    <w:rsid w:val="009C6428"/>
    <w:rsid w:val="009C6E27"/>
    <w:rsid w:val="009C747D"/>
    <w:rsid w:val="009C7D2F"/>
    <w:rsid w:val="009C7F7D"/>
    <w:rsid w:val="009D12CA"/>
    <w:rsid w:val="009D200F"/>
    <w:rsid w:val="009D44B6"/>
    <w:rsid w:val="009D76D3"/>
    <w:rsid w:val="009D7ACD"/>
    <w:rsid w:val="009E2754"/>
    <w:rsid w:val="009E29BF"/>
    <w:rsid w:val="009E33B2"/>
    <w:rsid w:val="009E3F5D"/>
    <w:rsid w:val="009E4372"/>
    <w:rsid w:val="009E472A"/>
    <w:rsid w:val="009E6005"/>
    <w:rsid w:val="009F0036"/>
    <w:rsid w:val="009F0BA5"/>
    <w:rsid w:val="009F2943"/>
    <w:rsid w:val="009F296F"/>
    <w:rsid w:val="009F327B"/>
    <w:rsid w:val="009F3A17"/>
    <w:rsid w:val="009F50E4"/>
    <w:rsid w:val="009F60BE"/>
    <w:rsid w:val="009F61C4"/>
    <w:rsid w:val="009F674C"/>
    <w:rsid w:val="009F71DC"/>
    <w:rsid w:val="00A00A4A"/>
    <w:rsid w:val="00A00BA5"/>
    <w:rsid w:val="00A00D33"/>
    <w:rsid w:val="00A0375B"/>
    <w:rsid w:val="00A0421F"/>
    <w:rsid w:val="00A04287"/>
    <w:rsid w:val="00A067C0"/>
    <w:rsid w:val="00A074F7"/>
    <w:rsid w:val="00A07B5F"/>
    <w:rsid w:val="00A120AB"/>
    <w:rsid w:val="00A13735"/>
    <w:rsid w:val="00A1457B"/>
    <w:rsid w:val="00A167C5"/>
    <w:rsid w:val="00A20048"/>
    <w:rsid w:val="00A20E78"/>
    <w:rsid w:val="00A21DFD"/>
    <w:rsid w:val="00A21F30"/>
    <w:rsid w:val="00A2202D"/>
    <w:rsid w:val="00A2397D"/>
    <w:rsid w:val="00A23A5E"/>
    <w:rsid w:val="00A23C5C"/>
    <w:rsid w:val="00A24ABD"/>
    <w:rsid w:val="00A250E4"/>
    <w:rsid w:val="00A2572E"/>
    <w:rsid w:val="00A26D06"/>
    <w:rsid w:val="00A270C8"/>
    <w:rsid w:val="00A273F3"/>
    <w:rsid w:val="00A275A2"/>
    <w:rsid w:val="00A30E93"/>
    <w:rsid w:val="00A3236C"/>
    <w:rsid w:val="00A33191"/>
    <w:rsid w:val="00A33DE7"/>
    <w:rsid w:val="00A34617"/>
    <w:rsid w:val="00A3511B"/>
    <w:rsid w:val="00A364E8"/>
    <w:rsid w:val="00A36553"/>
    <w:rsid w:val="00A40FC8"/>
    <w:rsid w:val="00A42CFA"/>
    <w:rsid w:val="00A436C8"/>
    <w:rsid w:val="00A43DE1"/>
    <w:rsid w:val="00A452EC"/>
    <w:rsid w:val="00A46090"/>
    <w:rsid w:val="00A51039"/>
    <w:rsid w:val="00A511EE"/>
    <w:rsid w:val="00A52245"/>
    <w:rsid w:val="00A5291A"/>
    <w:rsid w:val="00A529B4"/>
    <w:rsid w:val="00A55E1F"/>
    <w:rsid w:val="00A609E6"/>
    <w:rsid w:val="00A63DD6"/>
    <w:rsid w:val="00A640D9"/>
    <w:rsid w:val="00A641B3"/>
    <w:rsid w:val="00A6457C"/>
    <w:rsid w:val="00A647F9"/>
    <w:rsid w:val="00A64A2A"/>
    <w:rsid w:val="00A65306"/>
    <w:rsid w:val="00A65C55"/>
    <w:rsid w:val="00A707B1"/>
    <w:rsid w:val="00A7105E"/>
    <w:rsid w:val="00A724EA"/>
    <w:rsid w:val="00A7325E"/>
    <w:rsid w:val="00A7401F"/>
    <w:rsid w:val="00A743CB"/>
    <w:rsid w:val="00A753C6"/>
    <w:rsid w:val="00A77EF8"/>
    <w:rsid w:val="00A802E9"/>
    <w:rsid w:val="00A80AFB"/>
    <w:rsid w:val="00A80F03"/>
    <w:rsid w:val="00A829A8"/>
    <w:rsid w:val="00A839B6"/>
    <w:rsid w:val="00A848E5"/>
    <w:rsid w:val="00A84A6E"/>
    <w:rsid w:val="00A84EAA"/>
    <w:rsid w:val="00A90EFE"/>
    <w:rsid w:val="00A91569"/>
    <w:rsid w:val="00A9195E"/>
    <w:rsid w:val="00A94246"/>
    <w:rsid w:val="00A956AF"/>
    <w:rsid w:val="00A977C0"/>
    <w:rsid w:val="00AA02A5"/>
    <w:rsid w:val="00AA11B7"/>
    <w:rsid w:val="00AA11EA"/>
    <w:rsid w:val="00AA1874"/>
    <w:rsid w:val="00AA3B9A"/>
    <w:rsid w:val="00AA3EAC"/>
    <w:rsid w:val="00AA41BC"/>
    <w:rsid w:val="00AA4BB7"/>
    <w:rsid w:val="00AA5C58"/>
    <w:rsid w:val="00AA6208"/>
    <w:rsid w:val="00AB08D7"/>
    <w:rsid w:val="00AB3C63"/>
    <w:rsid w:val="00AB5873"/>
    <w:rsid w:val="00AB589D"/>
    <w:rsid w:val="00AB592E"/>
    <w:rsid w:val="00AB692F"/>
    <w:rsid w:val="00AB6D42"/>
    <w:rsid w:val="00AB6F09"/>
    <w:rsid w:val="00AB7A3D"/>
    <w:rsid w:val="00AC1FAE"/>
    <w:rsid w:val="00AC3A22"/>
    <w:rsid w:val="00AC4256"/>
    <w:rsid w:val="00AC5650"/>
    <w:rsid w:val="00AC6040"/>
    <w:rsid w:val="00AC6ECB"/>
    <w:rsid w:val="00AC7417"/>
    <w:rsid w:val="00AC7789"/>
    <w:rsid w:val="00AC7E50"/>
    <w:rsid w:val="00AD1812"/>
    <w:rsid w:val="00AD1A0B"/>
    <w:rsid w:val="00AD1D45"/>
    <w:rsid w:val="00AD1EB1"/>
    <w:rsid w:val="00AD2370"/>
    <w:rsid w:val="00AD2B37"/>
    <w:rsid w:val="00AD36C9"/>
    <w:rsid w:val="00AD3CC0"/>
    <w:rsid w:val="00AD6548"/>
    <w:rsid w:val="00AD7A1F"/>
    <w:rsid w:val="00AD7C63"/>
    <w:rsid w:val="00AE0326"/>
    <w:rsid w:val="00AE0E5F"/>
    <w:rsid w:val="00AE1357"/>
    <w:rsid w:val="00AE14FE"/>
    <w:rsid w:val="00AE1843"/>
    <w:rsid w:val="00AE37D8"/>
    <w:rsid w:val="00AE3B3A"/>
    <w:rsid w:val="00AE3C74"/>
    <w:rsid w:val="00AE4A63"/>
    <w:rsid w:val="00AE4C99"/>
    <w:rsid w:val="00AE52BB"/>
    <w:rsid w:val="00AE772F"/>
    <w:rsid w:val="00AE7A2A"/>
    <w:rsid w:val="00AF01BC"/>
    <w:rsid w:val="00AF0387"/>
    <w:rsid w:val="00AF1677"/>
    <w:rsid w:val="00AF190F"/>
    <w:rsid w:val="00AF1ADA"/>
    <w:rsid w:val="00AF1BD0"/>
    <w:rsid w:val="00AF2A88"/>
    <w:rsid w:val="00AF3642"/>
    <w:rsid w:val="00AF3BD0"/>
    <w:rsid w:val="00AF4258"/>
    <w:rsid w:val="00AF4BBB"/>
    <w:rsid w:val="00AF50CC"/>
    <w:rsid w:val="00B00378"/>
    <w:rsid w:val="00B00A09"/>
    <w:rsid w:val="00B00D33"/>
    <w:rsid w:val="00B018E3"/>
    <w:rsid w:val="00B029B8"/>
    <w:rsid w:val="00B04BEF"/>
    <w:rsid w:val="00B063A4"/>
    <w:rsid w:val="00B069C3"/>
    <w:rsid w:val="00B072DC"/>
    <w:rsid w:val="00B1066A"/>
    <w:rsid w:val="00B11E5A"/>
    <w:rsid w:val="00B127FA"/>
    <w:rsid w:val="00B133AA"/>
    <w:rsid w:val="00B13602"/>
    <w:rsid w:val="00B15A7A"/>
    <w:rsid w:val="00B1690A"/>
    <w:rsid w:val="00B16918"/>
    <w:rsid w:val="00B200AD"/>
    <w:rsid w:val="00B20124"/>
    <w:rsid w:val="00B21BFD"/>
    <w:rsid w:val="00B21F12"/>
    <w:rsid w:val="00B21F80"/>
    <w:rsid w:val="00B22292"/>
    <w:rsid w:val="00B22D46"/>
    <w:rsid w:val="00B24271"/>
    <w:rsid w:val="00B274BA"/>
    <w:rsid w:val="00B30156"/>
    <w:rsid w:val="00B3038A"/>
    <w:rsid w:val="00B33324"/>
    <w:rsid w:val="00B33FE0"/>
    <w:rsid w:val="00B34241"/>
    <w:rsid w:val="00B350CD"/>
    <w:rsid w:val="00B35563"/>
    <w:rsid w:val="00B4198C"/>
    <w:rsid w:val="00B42512"/>
    <w:rsid w:val="00B431BD"/>
    <w:rsid w:val="00B45CB2"/>
    <w:rsid w:val="00B45D5A"/>
    <w:rsid w:val="00B47AAE"/>
    <w:rsid w:val="00B47AF4"/>
    <w:rsid w:val="00B47FE7"/>
    <w:rsid w:val="00B50E47"/>
    <w:rsid w:val="00B50FF3"/>
    <w:rsid w:val="00B51212"/>
    <w:rsid w:val="00B519B1"/>
    <w:rsid w:val="00B51C61"/>
    <w:rsid w:val="00B51E6B"/>
    <w:rsid w:val="00B53441"/>
    <w:rsid w:val="00B54260"/>
    <w:rsid w:val="00B54425"/>
    <w:rsid w:val="00B55C79"/>
    <w:rsid w:val="00B60FBB"/>
    <w:rsid w:val="00B612BC"/>
    <w:rsid w:val="00B61A84"/>
    <w:rsid w:val="00B6271C"/>
    <w:rsid w:val="00B635B5"/>
    <w:rsid w:val="00B638AE"/>
    <w:rsid w:val="00B653D2"/>
    <w:rsid w:val="00B653D9"/>
    <w:rsid w:val="00B65591"/>
    <w:rsid w:val="00B70BB3"/>
    <w:rsid w:val="00B70FE9"/>
    <w:rsid w:val="00B72280"/>
    <w:rsid w:val="00B7237E"/>
    <w:rsid w:val="00B730DF"/>
    <w:rsid w:val="00B73B5A"/>
    <w:rsid w:val="00B73E85"/>
    <w:rsid w:val="00B74A59"/>
    <w:rsid w:val="00B769B5"/>
    <w:rsid w:val="00B775AB"/>
    <w:rsid w:val="00B77886"/>
    <w:rsid w:val="00B77D3C"/>
    <w:rsid w:val="00B80B6D"/>
    <w:rsid w:val="00B8120B"/>
    <w:rsid w:val="00B813BD"/>
    <w:rsid w:val="00B81B5D"/>
    <w:rsid w:val="00B83D26"/>
    <w:rsid w:val="00B84017"/>
    <w:rsid w:val="00B859DB"/>
    <w:rsid w:val="00B85E93"/>
    <w:rsid w:val="00B878C9"/>
    <w:rsid w:val="00B90141"/>
    <w:rsid w:val="00B90155"/>
    <w:rsid w:val="00B91C52"/>
    <w:rsid w:val="00B91D60"/>
    <w:rsid w:val="00B93C05"/>
    <w:rsid w:val="00B93D46"/>
    <w:rsid w:val="00B948BD"/>
    <w:rsid w:val="00B955B4"/>
    <w:rsid w:val="00B957AD"/>
    <w:rsid w:val="00B96231"/>
    <w:rsid w:val="00B969F3"/>
    <w:rsid w:val="00B96D36"/>
    <w:rsid w:val="00B975BF"/>
    <w:rsid w:val="00B979C7"/>
    <w:rsid w:val="00BA00F3"/>
    <w:rsid w:val="00BA0246"/>
    <w:rsid w:val="00BA0436"/>
    <w:rsid w:val="00BA1AE4"/>
    <w:rsid w:val="00BA1E67"/>
    <w:rsid w:val="00BA2D5C"/>
    <w:rsid w:val="00BA3AE2"/>
    <w:rsid w:val="00BA4325"/>
    <w:rsid w:val="00BA5784"/>
    <w:rsid w:val="00BA595E"/>
    <w:rsid w:val="00BA5D27"/>
    <w:rsid w:val="00BA6843"/>
    <w:rsid w:val="00BA6C24"/>
    <w:rsid w:val="00BB01D6"/>
    <w:rsid w:val="00BB078F"/>
    <w:rsid w:val="00BB2195"/>
    <w:rsid w:val="00BB3675"/>
    <w:rsid w:val="00BB3A44"/>
    <w:rsid w:val="00BB3CEB"/>
    <w:rsid w:val="00BB51B1"/>
    <w:rsid w:val="00BB65D8"/>
    <w:rsid w:val="00BB6FFE"/>
    <w:rsid w:val="00BB7ADF"/>
    <w:rsid w:val="00BC07DC"/>
    <w:rsid w:val="00BC2005"/>
    <w:rsid w:val="00BC253A"/>
    <w:rsid w:val="00BC32DE"/>
    <w:rsid w:val="00BC485C"/>
    <w:rsid w:val="00BC51A0"/>
    <w:rsid w:val="00BC5436"/>
    <w:rsid w:val="00BC5CFD"/>
    <w:rsid w:val="00BC6218"/>
    <w:rsid w:val="00BC6633"/>
    <w:rsid w:val="00BC6FA4"/>
    <w:rsid w:val="00BC7841"/>
    <w:rsid w:val="00BD12E3"/>
    <w:rsid w:val="00BD1FD4"/>
    <w:rsid w:val="00BD2A2A"/>
    <w:rsid w:val="00BD3526"/>
    <w:rsid w:val="00BD4588"/>
    <w:rsid w:val="00BD51B0"/>
    <w:rsid w:val="00BD6FA7"/>
    <w:rsid w:val="00BD7267"/>
    <w:rsid w:val="00BE25DC"/>
    <w:rsid w:val="00BE2EEF"/>
    <w:rsid w:val="00BE3508"/>
    <w:rsid w:val="00BE3689"/>
    <w:rsid w:val="00BE516E"/>
    <w:rsid w:val="00BE72D2"/>
    <w:rsid w:val="00BE74B4"/>
    <w:rsid w:val="00BE76C6"/>
    <w:rsid w:val="00BF0094"/>
    <w:rsid w:val="00BF055F"/>
    <w:rsid w:val="00BF06EF"/>
    <w:rsid w:val="00BF2D41"/>
    <w:rsid w:val="00BF48B5"/>
    <w:rsid w:val="00BF512A"/>
    <w:rsid w:val="00BF51AB"/>
    <w:rsid w:val="00BF5853"/>
    <w:rsid w:val="00C00204"/>
    <w:rsid w:val="00C01A3B"/>
    <w:rsid w:val="00C01C62"/>
    <w:rsid w:val="00C0269D"/>
    <w:rsid w:val="00C02B7C"/>
    <w:rsid w:val="00C050CC"/>
    <w:rsid w:val="00C056A0"/>
    <w:rsid w:val="00C068DE"/>
    <w:rsid w:val="00C0760E"/>
    <w:rsid w:val="00C0773B"/>
    <w:rsid w:val="00C07D05"/>
    <w:rsid w:val="00C07EF9"/>
    <w:rsid w:val="00C113C8"/>
    <w:rsid w:val="00C164E4"/>
    <w:rsid w:val="00C178F4"/>
    <w:rsid w:val="00C20667"/>
    <w:rsid w:val="00C212A5"/>
    <w:rsid w:val="00C21508"/>
    <w:rsid w:val="00C21775"/>
    <w:rsid w:val="00C21AB1"/>
    <w:rsid w:val="00C21E06"/>
    <w:rsid w:val="00C23488"/>
    <w:rsid w:val="00C247A0"/>
    <w:rsid w:val="00C249EE"/>
    <w:rsid w:val="00C24FA4"/>
    <w:rsid w:val="00C2614E"/>
    <w:rsid w:val="00C261E7"/>
    <w:rsid w:val="00C26E72"/>
    <w:rsid w:val="00C26EB7"/>
    <w:rsid w:val="00C27573"/>
    <w:rsid w:val="00C27D83"/>
    <w:rsid w:val="00C30BA2"/>
    <w:rsid w:val="00C31B52"/>
    <w:rsid w:val="00C3236E"/>
    <w:rsid w:val="00C32F29"/>
    <w:rsid w:val="00C34A2A"/>
    <w:rsid w:val="00C34B2B"/>
    <w:rsid w:val="00C36C50"/>
    <w:rsid w:val="00C371AC"/>
    <w:rsid w:val="00C371B5"/>
    <w:rsid w:val="00C37F6A"/>
    <w:rsid w:val="00C40D06"/>
    <w:rsid w:val="00C41FE9"/>
    <w:rsid w:val="00C4212A"/>
    <w:rsid w:val="00C42183"/>
    <w:rsid w:val="00C4402E"/>
    <w:rsid w:val="00C4475B"/>
    <w:rsid w:val="00C44B8E"/>
    <w:rsid w:val="00C44F64"/>
    <w:rsid w:val="00C465A2"/>
    <w:rsid w:val="00C51D18"/>
    <w:rsid w:val="00C52157"/>
    <w:rsid w:val="00C52C46"/>
    <w:rsid w:val="00C53521"/>
    <w:rsid w:val="00C542EF"/>
    <w:rsid w:val="00C54611"/>
    <w:rsid w:val="00C54F13"/>
    <w:rsid w:val="00C55952"/>
    <w:rsid w:val="00C5675C"/>
    <w:rsid w:val="00C5698F"/>
    <w:rsid w:val="00C56DCB"/>
    <w:rsid w:val="00C608EC"/>
    <w:rsid w:val="00C61E8F"/>
    <w:rsid w:val="00C62D41"/>
    <w:rsid w:val="00C6424F"/>
    <w:rsid w:val="00C644D1"/>
    <w:rsid w:val="00C65D99"/>
    <w:rsid w:val="00C663C0"/>
    <w:rsid w:val="00C66AF1"/>
    <w:rsid w:val="00C66BD2"/>
    <w:rsid w:val="00C66E9D"/>
    <w:rsid w:val="00C671FA"/>
    <w:rsid w:val="00C70D46"/>
    <w:rsid w:val="00C73425"/>
    <w:rsid w:val="00C7394D"/>
    <w:rsid w:val="00C74276"/>
    <w:rsid w:val="00C74E0B"/>
    <w:rsid w:val="00C74E6A"/>
    <w:rsid w:val="00C75BBA"/>
    <w:rsid w:val="00C7608E"/>
    <w:rsid w:val="00C76182"/>
    <w:rsid w:val="00C7658E"/>
    <w:rsid w:val="00C765A2"/>
    <w:rsid w:val="00C766D0"/>
    <w:rsid w:val="00C775D6"/>
    <w:rsid w:val="00C80719"/>
    <w:rsid w:val="00C80C98"/>
    <w:rsid w:val="00C81515"/>
    <w:rsid w:val="00C82883"/>
    <w:rsid w:val="00C829A1"/>
    <w:rsid w:val="00C842E5"/>
    <w:rsid w:val="00C84414"/>
    <w:rsid w:val="00C84C88"/>
    <w:rsid w:val="00C8576C"/>
    <w:rsid w:val="00C859BC"/>
    <w:rsid w:val="00C86AB4"/>
    <w:rsid w:val="00C87F53"/>
    <w:rsid w:val="00C9000B"/>
    <w:rsid w:val="00C9021B"/>
    <w:rsid w:val="00C90EE2"/>
    <w:rsid w:val="00C923D3"/>
    <w:rsid w:val="00C93451"/>
    <w:rsid w:val="00C9412E"/>
    <w:rsid w:val="00C9418C"/>
    <w:rsid w:val="00C9437D"/>
    <w:rsid w:val="00C943CD"/>
    <w:rsid w:val="00C945C2"/>
    <w:rsid w:val="00C94A2C"/>
    <w:rsid w:val="00C96A0A"/>
    <w:rsid w:val="00C97490"/>
    <w:rsid w:val="00CA0320"/>
    <w:rsid w:val="00CA2149"/>
    <w:rsid w:val="00CA2208"/>
    <w:rsid w:val="00CA31D0"/>
    <w:rsid w:val="00CA42A0"/>
    <w:rsid w:val="00CA4865"/>
    <w:rsid w:val="00CA69FD"/>
    <w:rsid w:val="00CA6C25"/>
    <w:rsid w:val="00CA74BF"/>
    <w:rsid w:val="00CA7A74"/>
    <w:rsid w:val="00CB0521"/>
    <w:rsid w:val="00CB10BF"/>
    <w:rsid w:val="00CB1435"/>
    <w:rsid w:val="00CB2CDF"/>
    <w:rsid w:val="00CB411D"/>
    <w:rsid w:val="00CB4708"/>
    <w:rsid w:val="00CB4C14"/>
    <w:rsid w:val="00CB4F08"/>
    <w:rsid w:val="00CB5388"/>
    <w:rsid w:val="00CB6D0C"/>
    <w:rsid w:val="00CB6EBC"/>
    <w:rsid w:val="00CB6F60"/>
    <w:rsid w:val="00CB741F"/>
    <w:rsid w:val="00CB782C"/>
    <w:rsid w:val="00CB7BC1"/>
    <w:rsid w:val="00CC08EE"/>
    <w:rsid w:val="00CC0BA9"/>
    <w:rsid w:val="00CC6A19"/>
    <w:rsid w:val="00CD0AC3"/>
    <w:rsid w:val="00CD2672"/>
    <w:rsid w:val="00CD4A7B"/>
    <w:rsid w:val="00CD5D9F"/>
    <w:rsid w:val="00CE18FD"/>
    <w:rsid w:val="00CE1A1A"/>
    <w:rsid w:val="00CE1C07"/>
    <w:rsid w:val="00CE1E36"/>
    <w:rsid w:val="00CE3130"/>
    <w:rsid w:val="00CE336E"/>
    <w:rsid w:val="00CE34F2"/>
    <w:rsid w:val="00CE3936"/>
    <w:rsid w:val="00CE3C35"/>
    <w:rsid w:val="00CE4B10"/>
    <w:rsid w:val="00CE5244"/>
    <w:rsid w:val="00CE52FD"/>
    <w:rsid w:val="00CE6E80"/>
    <w:rsid w:val="00CE7242"/>
    <w:rsid w:val="00CE75F0"/>
    <w:rsid w:val="00CE77F4"/>
    <w:rsid w:val="00CE7A1B"/>
    <w:rsid w:val="00CE7C87"/>
    <w:rsid w:val="00CF0E55"/>
    <w:rsid w:val="00CF147D"/>
    <w:rsid w:val="00CF2951"/>
    <w:rsid w:val="00CF2D43"/>
    <w:rsid w:val="00CF31F4"/>
    <w:rsid w:val="00CF3F02"/>
    <w:rsid w:val="00CF48EC"/>
    <w:rsid w:val="00CF5058"/>
    <w:rsid w:val="00CF51FD"/>
    <w:rsid w:val="00CF5944"/>
    <w:rsid w:val="00CF7AF0"/>
    <w:rsid w:val="00D00163"/>
    <w:rsid w:val="00D00A2A"/>
    <w:rsid w:val="00D00B23"/>
    <w:rsid w:val="00D01092"/>
    <w:rsid w:val="00D01D1D"/>
    <w:rsid w:val="00D02E67"/>
    <w:rsid w:val="00D02EB8"/>
    <w:rsid w:val="00D0353C"/>
    <w:rsid w:val="00D03BDD"/>
    <w:rsid w:val="00D03EF8"/>
    <w:rsid w:val="00D0563E"/>
    <w:rsid w:val="00D05AD1"/>
    <w:rsid w:val="00D06EDF"/>
    <w:rsid w:val="00D079D8"/>
    <w:rsid w:val="00D1037A"/>
    <w:rsid w:val="00D12B79"/>
    <w:rsid w:val="00D144C6"/>
    <w:rsid w:val="00D15517"/>
    <w:rsid w:val="00D16B4D"/>
    <w:rsid w:val="00D16E02"/>
    <w:rsid w:val="00D172E2"/>
    <w:rsid w:val="00D2014F"/>
    <w:rsid w:val="00D21652"/>
    <w:rsid w:val="00D21750"/>
    <w:rsid w:val="00D22F37"/>
    <w:rsid w:val="00D230AE"/>
    <w:rsid w:val="00D248C6"/>
    <w:rsid w:val="00D257E7"/>
    <w:rsid w:val="00D25A2A"/>
    <w:rsid w:val="00D2622B"/>
    <w:rsid w:val="00D270B9"/>
    <w:rsid w:val="00D27288"/>
    <w:rsid w:val="00D31524"/>
    <w:rsid w:val="00D320F1"/>
    <w:rsid w:val="00D32299"/>
    <w:rsid w:val="00D32328"/>
    <w:rsid w:val="00D33C49"/>
    <w:rsid w:val="00D35497"/>
    <w:rsid w:val="00D358C6"/>
    <w:rsid w:val="00D3693A"/>
    <w:rsid w:val="00D36E02"/>
    <w:rsid w:val="00D36EAA"/>
    <w:rsid w:val="00D37DAE"/>
    <w:rsid w:val="00D4068A"/>
    <w:rsid w:val="00D410D1"/>
    <w:rsid w:val="00D43337"/>
    <w:rsid w:val="00D437F3"/>
    <w:rsid w:val="00D43D87"/>
    <w:rsid w:val="00D4403B"/>
    <w:rsid w:val="00D449D5"/>
    <w:rsid w:val="00D45918"/>
    <w:rsid w:val="00D4768E"/>
    <w:rsid w:val="00D500DD"/>
    <w:rsid w:val="00D5064C"/>
    <w:rsid w:val="00D50B76"/>
    <w:rsid w:val="00D5308E"/>
    <w:rsid w:val="00D53DB6"/>
    <w:rsid w:val="00D54178"/>
    <w:rsid w:val="00D54A37"/>
    <w:rsid w:val="00D54D9A"/>
    <w:rsid w:val="00D558F0"/>
    <w:rsid w:val="00D57316"/>
    <w:rsid w:val="00D5744A"/>
    <w:rsid w:val="00D62467"/>
    <w:rsid w:val="00D62F2A"/>
    <w:rsid w:val="00D634DD"/>
    <w:rsid w:val="00D63C6F"/>
    <w:rsid w:val="00D63D37"/>
    <w:rsid w:val="00D6408B"/>
    <w:rsid w:val="00D64505"/>
    <w:rsid w:val="00D6489E"/>
    <w:rsid w:val="00D652C8"/>
    <w:rsid w:val="00D665D2"/>
    <w:rsid w:val="00D668AD"/>
    <w:rsid w:val="00D67994"/>
    <w:rsid w:val="00D67EA9"/>
    <w:rsid w:val="00D706A6"/>
    <w:rsid w:val="00D71DC4"/>
    <w:rsid w:val="00D72224"/>
    <w:rsid w:val="00D7279D"/>
    <w:rsid w:val="00D7430E"/>
    <w:rsid w:val="00D74D5A"/>
    <w:rsid w:val="00D7530E"/>
    <w:rsid w:val="00D761A8"/>
    <w:rsid w:val="00D76957"/>
    <w:rsid w:val="00D7708C"/>
    <w:rsid w:val="00D80310"/>
    <w:rsid w:val="00D8037E"/>
    <w:rsid w:val="00D80D20"/>
    <w:rsid w:val="00D817E3"/>
    <w:rsid w:val="00D82BF1"/>
    <w:rsid w:val="00D842FE"/>
    <w:rsid w:val="00D84C70"/>
    <w:rsid w:val="00D85898"/>
    <w:rsid w:val="00D86292"/>
    <w:rsid w:val="00D86EA1"/>
    <w:rsid w:val="00D90148"/>
    <w:rsid w:val="00D901A9"/>
    <w:rsid w:val="00D90B81"/>
    <w:rsid w:val="00D90D61"/>
    <w:rsid w:val="00D90E94"/>
    <w:rsid w:val="00D91A1A"/>
    <w:rsid w:val="00D94BF4"/>
    <w:rsid w:val="00D94EF3"/>
    <w:rsid w:val="00D96EBB"/>
    <w:rsid w:val="00D97A1B"/>
    <w:rsid w:val="00D97AC4"/>
    <w:rsid w:val="00D97B39"/>
    <w:rsid w:val="00DA021F"/>
    <w:rsid w:val="00DA09E9"/>
    <w:rsid w:val="00DA0DCE"/>
    <w:rsid w:val="00DA1285"/>
    <w:rsid w:val="00DA19DC"/>
    <w:rsid w:val="00DA3146"/>
    <w:rsid w:val="00DA3620"/>
    <w:rsid w:val="00DA5E32"/>
    <w:rsid w:val="00DA5EF3"/>
    <w:rsid w:val="00DA611F"/>
    <w:rsid w:val="00DA6C05"/>
    <w:rsid w:val="00DA6D83"/>
    <w:rsid w:val="00DA7BF9"/>
    <w:rsid w:val="00DB1AD9"/>
    <w:rsid w:val="00DB3917"/>
    <w:rsid w:val="00DB39F5"/>
    <w:rsid w:val="00DB44D0"/>
    <w:rsid w:val="00DB4EAF"/>
    <w:rsid w:val="00DB50D7"/>
    <w:rsid w:val="00DB58A0"/>
    <w:rsid w:val="00DB612E"/>
    <w:rsid w:val="00DB75F2"/>
    <w:rsid w:val="00DB7626"/>
    <w:rsid w:val="00DB7BCA"/>
    <w:rsid w:val="00DC06B4"/>
    <w:rsid w:val="00DC1A01"/>
    <w:rsid w:val="00DC20AE"/>
    <w:rsid w:val="00DC24C3"/>
    <w:rsid w:val="00DC6AEC"/>
    <w:rsid w:val="00DC7954"/>
    <w:rsid w:val="00DD14F7"/>
    <w:rsid w:val="00DD171A"/>
    <w:rsid w:val="00DD176C"/>
    <w:rsid w:val="00DD1813"/>
    <w:rsid w:val="00DD1CCD"/>
    <w:rsid w:val="00DD28C0"/>
    <w:rsid w:val="00DD3C21"/>
    <w:rsid w:val="00DD40E7"/>
    <w:rsid w:val="00DD5072"/>
    <w:rsid w:val="00DD51A4"/>
    <w:rsid w:val="00DD51D0"/>
    <w:rsid w:val="00DD63E8"/>
    <w:rsid w:val="00DD7742"/>
    <w:rsid w:val="00DE2064"/>
    <w:rsid w:val="00DE2187"/>
    <w:rsid w:val="00DE2BEE"/>
    <w:rsid w:val="00DE3EC0"/>
    <w:rsid w:val="00DE5D4F"/>
    <w:rsid w:val="00DE5DB4"/>
    <w:rsid w:val="00DE60B9"/>
    <w:rsid w:val="00DE677D"/>
    <w:rsid w:val="00DE71F1"/>
    <w:rsid w:val="00DE78C5"/>
    <w:rsid w:val="00DE7F28"/>
    <w:rsid w:val="00DF00D1"/>
    <w:rsid w:val="00DF03BC"/>
    <w:rsid w:val="00DF0AAB"/>
    <w:rsid w:val="00DF0AF2"/>
    <w:rsid w:val="00DF2C87"/>
    <w:rsid w:val="00DF5035"/>
    <w:rsid w:val="00DF5078"/>
    <w:rsid w:val="00DF5A12"/>
    <w:rsid w:val="00DF5C50"/>
    <w:rsid w:val="00DF5FD7"/>
    <w:rsid w:val="00DF71B4"/>
    <w:rsid w:val="00DF7AD0"/>
    <w:rsid w:val="00E003CF"/>
    <w:rsid w:val="00E02E95"/>
    <w:rsid w:val="00E046BA"/>
    <w:rsid w:val="00E05F75"/>
    <w:rsid w:val="00E0783D"/>
    <w:rsid w:val="00E10F23"/>
    <w:rsid w:val="00E117DD"/>
    <w:rsid w:val="00E11F2A"/>
    <w:rsid w:val="00E136A4"/>
    <w:rsid w:val="00E13B35"/>
    <w:rsid w:val="00E13EF3"/>
    <w:rsid w:val="00E153C0"/>
    <w:rsid w:val="00E1638F"/>
    <w:rsid w:val="00E16668"/>
    <w:rsid w:val="00E16B31"/>
    <w:rsid w:val="00E16F6B"/>
    <w:rsid w:val="00E170E5"/>
    <w:rsid w:val="00E1791F"/>
    <w:rsid w:val="00E2054B"/>
    <w:rsid w:val="00E2076A"/>
    <w:rsid w:val="00E211A7"/>
    <w:rsid w:val="00E21991"/>
    <w:rsid w:val="00E22236"/>
    <w:rsid w:val="00E23314"/>
    <w:rsid w:val="00E234AA"/>
    <w:rsid w:val="00E23AE4"/>
    <w:rsid w:val="00E240A4"/>
    <w:rsid w:val="00E24E84"/>
    <w:rsid w:val="00E253DD"/>
    <w:rsid w:val="00E256D2"/>
    <w:rsid w:val="00E25E52"/>
    <w:rsid w:val="00E2631A"/>
    <w:rsid w:val="00E26396"/>
    <w:rsid w:val="00E26585"/>
    <w:rsid w:val="00E26B89"/>
    <w:rsid w:val="00E27456"/>
    <w:rsid w:val="00E2756D"/>
    <w:rsid w:val="00E27C70"/>
    <w:rsid w:val="00E307D7"/>
    <w:rsid w:val="00E30D8E"/>
    <w:rsid w:val="00E315CD"/>
    <w:rsid w:val="00E318E8"/>
    <w:rsid w:val="00E31C94"/>
    <w:rsid w:val="00E33F7D"/>
    <w:rsid w:val="00E33F8A"/>
    <w:rsid w:val="00E34639"/>
    <w:rsid w:val="00E35DA7"/>
    <w:rsid w:val="00E377F8"/>
    <w:rsid w:val="00E37C3E"/>
    <w:rsid w:val="00E37F20"/>
    <w:rsid w:val="00E42E15"/>
    <w:rsid w:val="00E42F22"/>
    <w:rsid w:val="00E4358B"/>
    <w:rsid w:val="00E44028"/>
    <w:rsid w:val="00E44CA6"/>
    <w:rsid w:val="00E4525B"/>
    <w:rsid w:val="00E47124"/>
    <w:rsid w:val="00E5005F"/>
    <w:rsid w:val="00E50907"/>
    <w:rsid w:val="00E5154D"/>
    <w:rsid w:val="00E51AF4"/>
    <w:rsid w:val="00E53186"/>
    <w:rsid w:val="00E53F9C"/>
    <w:rsid w:val="00E54920"/>
    <w:rsid w:val="00E562C2"/>
    <w:rsid w:val="00E56BD5"/>
    <w:rsid w:val="00E57461"/>
    <w:rsid w:val="00E619F8"/>
    <w:rsid w:val="00E62CE9"/>
    <w:rsid w:val="00E63915"/>
    <w:rsid w:val="00E63DAB"/>
    <w:rsid w:val="00E65211"/>
    <w:rsid w:val="00E6571E"/>
    <w:rsid w:val="00E6604C"/>
    <w:rsid w:val="00E67476"/>
    <w:rsid w:val="00E67D95"/>
    <w:rsid w:val="00E70BEB"/>
    <w:rsid w:val="00E70FC0"/>
    <w:rsid w:val="00E715F9"/>
    <w:rsid w:val="00E71CF3"/>
    <w:rsid w:val="00E72B8C"/>
    <w:rsid w:val="00E73A4D"/>
    <w:rsid w:val="00E73DF8"/>
    <w:rsid w:val="00E74384"/>
    <w:rsid w:val="00E751F4"/>
    <w:rsid w:val="00E7582E"/>
    <w:rsid w:val="00E758CD"/>
    <w:rsid w:val="00E75919"/>
    <w:rsid w:val="00E76D04"/>
    <w:rsid w:val="00E80DE3"/>
    <w:rsid w:val="00E819E4"/>
    <w:rsid w:val="00E81BB3"/>
    <w:rsid w:val="00E825FF"/>
    <w:rsid w:val="00E82892"/>
    <w:rsid w:val="00E82A70"/>
    <w:rsid w:val="00E84137"/>
    <w:rsid w:val="00E85478"/>
    <w:rsid w:val="00E86CC2"/>
    <w:rsid w:val="00E86EFF"/>
    <w:rsid w:val="00E87054"/>
    <w:rsid w:val="00E87EF1"/>
    <w:rsid w:val="00E91423"/>
    <w:rsid w:val="00E942DB"/>
    <w:rsid w:val="00E968D9"/>
    <w:rsid w:val="00E975BF"/>
    <w:rsid w:val="00E97A11"/>
    <w:rsid w:val="00EA110A"/>
    <w:rsid w:val="00EA1152"/>
    <w:rsid w:val="00EA1442"/>
    <w:rsid w:val="00EA3214"/>
    <w:rsid w:val="00EA3C22"/>
    <w:rsid w:val="00EA470C"/>
    <w:rsid w:val="00EA685F"/>
    <w:rsid w:val="00EB0F77"/>
    <w:rsid w:val="00EB1EDB"/>
    <w:rsid w:val="00EB30C3"/>
    <w:rsid w:val="00EB3153"/>
    <w:rsid w:val="00EB4C93"/>
    <w:rsid w:val="00EB796F"/>
    <w:rsid w:val="00EB7B3A"/>
    <w:rsid w:val="00EC000D"/>
    <w:rsid w:val="00EC0426"/>
    <w:rsid w:val="00EC2BD2"/>
    <w:rsid w:val="00EC2FB8"/>
    <w:rsid w:val="00EC3F5A"/>
    <w:rsid w:val="00EC4238"/>
    <w:rsid w:val="00ED0008"/>
    <w:rsid w:val="00ED1622"/>
    <w:rsid w:val="00ED167E"/>
    <w:rsid w:val="00ED27FF"/>
    <w:rsid w:val="00ED3904"/>
    <w:rsid w:val="00EE139C"/>
    <w:rsid w:val="00EE19A9"/>
    <w:rsid w:val="00EE1B9E"/>
    <w:rsid w:val="00EE2038"/>
    <w:rsid w:val="00EE2F5D"/>
    <w:rsid w:val="00EE4BC5"/>
    <w:rsid w:val="00EE580B"/>
    <w:rsid w:val="00EE6333"/>
    <w:rsid w:val="00EE6B54"/>
    <w:rsid w:val="00EE7A79"/>
    <w:rsid w:val="00EF0C27"/>
    <w:rsid w:val="00EF0E83"/>
    <w:rsid w:val="00EF282A"/>
    <w:rsid w:val="00EF3708"/>
    <w:rsid w:val="00EF39B5"/>
    <w:rsid w:val="00EF41A0"/>
    <w:rsid w:val="00EF4EC6"/>
    <w:rsid w:val="00EF6298"/>
    <w:rsid w:val="00EF6D48"/>
    <w:rsid w:val="00F00DF1"/>
    <w:rsid w:val="00F0242C"/>
    <w:rsid w:val="00F0264A"/>
    <w:rsid w:val="00F03FC9"/>
    <w:rsid w:val="00F04795"/>
    <w:rsid w:val="00F04F6E"/>
    <w:rsid w:val="00F056A8"/>
    <w:rsid w:val="00F05C2A"/>
    <w:rsid w:val="00F10ECB"/>
    <w:rsid w:val="00F1170D"/>
    <w:rsid w:val="00F1196C"/>
    <w:rsid w:val="00F1377B"/>
    <w:rsid w:val="00F13A9E"/>
    <w:rsid w:val="00F143B3"/>
    <w:rsid w:val="00F15A33"/>
    <w:rsid w:val="00F176FC"/>
    <w:rsid w:val="00F17DB3"/>
    <w:rsid w:val="00F216C8"/>
    <w:rsid w:val="00F22137"/>
    <w:rsid w:val="00F23C72"/>
    <w:rsid w:val="00F25B65"/>
    <w:rsid w:val="00F25BAF"/>
    <w:rsid w:val="00F2747C"/>
    <w:rsid w:val="00F27B03"/>
    <w:rsid w:val="00F30F51"/>
    <w:rsid w:val="00F3193F"/>
    <w:rsid w:val="00F32713"/>
    <w:rsid w:val="00F33FE8"/>
    <w:rsid w:val="00F343DF"/>
    <w:rsid w:val="00F363D9"/>
    <w:rsid w:val="00F36411"/>
    <w:rsid w:val="00F40936"/>
    <w:rsid w:val="00F40F07"/>
    <w:rsid w:val="00F410E9"/>
    <w:rsid w:val="00F41780"/>
    <w:rsid w:val="00F42DE1"/>
    <w:rsid w:val="00F43A36"/>
    <w:rsid w:val="00F4485E"/>
    <w:rsid w:val="00F449F3"/>
    <w:rsid w:val="00F452C4"/>
    <w:rsid w:val="00F45793"/>
    <w:rsid w:val="00F45B88"/>
    <w:rsid w:val="00F46883"/>
    <w:rsid w:val="00F47FA1"/>
    <w:rsid w:val="00F50B16"/>
    <w:rsid w:val="00F50FB9"/>
    <w:rsid w:val="00F52B93"/>
    <w:rsid w:val="00F53F36"/>
    <w:rsid w:val="00F54162"/>
    <w:rsid w:val="00F554FB"/>
    <w:rsid w:val="00F55803"/>
    <w:rsid w:val="00F56AC9"/>
    <w:rsid w:val="00F61598"/>
    <w:rsid w:val="00F618EF"/>
    <w:rsid w:val="00F62F5B"/>
    <w:rsid w:val="00F631DB"/>
    <w:rsid w:val="00F64F7F"/>
    <w:rsid w:val="00F64FC0"/>
    <w:rsid w:val="00F65459"/>
    <w:rsid w:val="00F66A88"/>
    <w:rsid w:val="00F67BCE"/>
    <w:rsid w:val="00F70104"/>
    <w:rsid w:val="00F707E7"/>
    <w:rsid w:val="00F71A81"/>
    <w:rsid w:val="00F72526"/>
    <w:rsid w:val="00F73BBA"/>
    <w:rsid w:val="00F74795"/>
    <w:rsid w:val="00F74E88"/>
    <w:rsid w:val="00F75F00"/>
    <w:rsid w:val="00F768E4"/>
    <w:rsid w:val="00F7755A"/>
    <w:rsid w:val="00F80949"/>
    <w:rsid w:val="00F81640"/>
    <w:rsid w:val="00F818C4"/>
    <w:rsid w:val="00F822D4"/>
    <w:rsid w:val="00F82E87"/>
    <w:rsid w:val="00F83F5B"/>
    <w:rsid w:val="00F842DA"/>
    <w:rsid w:val="00F848E0"/>
    <w:rsid w:val="00F84C31"/>
    <w:rsid w:val="00F8602F"/>
    <w:rsid w:val="00F8636C"/>
    <w:rsid w:val="00F906FD"/>
    <w:rsid w:val="00F9186D"/>
    <w:rsid w:val="00F91F81"/>
    <w:rsid w:val="00F92DCD"/>
    <w:rsid w:val="00F93700"/>
    <w:rsid w:val="00F951CF"/>
    <w:rsid w:val="00F95C55"/>
    <w:rsid w:val="00F96A94"/>
    <w:rsid w:val="00FA0AA1"/>
    <w:rsid w:val="00FA0C7E"/>
    <w:rsid w:val="00FA123F"/>
    <w:rsid w:val="00FA1778"/>
    <w:rsid w:val="00FA28BC"/>
    <w:rsid w:val="00FA48ED"/>
    <w:rsid w:val="00FA4A79"/>
    <w:rsid w:val="00FA5E9E"/>
    <w:rsid w:val="00FB05EE"/>
    <w:rsid w:val="00FB13C2"/>
    <w:rsid w:val="00FB1FA7"/>
    <w:rsid w:val="00FB213C"/>
    <w:rsid w:val="00FB2577"/>
    <w:rsid w:val="00FB2A61"/>
    <w:rsid w:val="00FB3237"/>
    <w:rsid w:val="00FB3BE1"/>
    <w:rsid w:val="00FB4A20"/>
    <w:rsid w:val="00FB6AD5"/>
    <w:rsid w:val="00FB6B7D"/>
    <w:rsid w:val="00FB6FD1"/>
    <w:rsid w:val="00FB774C"/>
    <w:rsid w:val="00FC0181"/>
    <w:rsid w:val="00FC1FDF"/>
    <w:rsid w:val="00FC3D90"/>
    <w:rsid w:val="00FC4F18"/>
    <w:rsid w:val="00FC6963"/>
    <w:rsid w:val="00FD0A54"/>
    <w:rsid w:val="00FD1EE9"/>
    <w:rsid w:val="00FD36C2"/>
    <w:rsid w:val="00FD3F79"/>
    <w:rsid w:val="00FD4FB7"/>
    <w:rsid w:val="00FD555C"/>
    <w:rsid w:val="00FD5CD6"/>
    <w:rsid w:val="00FD68BC"/>
    <w:rsid w:val="00FD6A78"/>
    <w:rsid w:val="00FE01A1"/>
    <w:rsid w:val="00FE05F1"/>
    <w:rsid w:val="00FE08C5"/>
    <w:rsid w:val="00FE10FC"/>
    <w:rsid w:val="00FE15AC"/>
    <w:rsid w:val="00FE2CB2"/>
    <w:rsid w:val="00FE314E"/>
    <w:rsid w:val="00FE4C09"/>
    <w:rsid w:val="00FE55BF"/>
    <w:rsid w:val="00FE74DE"/>
    <w:rsid w:val="00FE7B27"/>
    <w:rsid w:val="00FF0B9E"/>
    <w:rsid w:val="00FF0C6A"/>
    <w:rsid w:val="00FF0D9B"/>
    <w:rsid w:val="00FF2EB9"/>
    <w:rsid w:val="00FF423B"/>
    <w:rsid w:val="00FF5146"/>
    <w:rsid w:val="00FF557C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6428EA-B508-4CE8-A690-144EFD28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eastAsia="zh-CN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楷体"/>
      <w:sz w:val="28"/>
      <w:lang w:eastAsia="zh-CN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宋体" w:hAnsi="宋体"/>
      <w:lang w:eastAsia="zh-TW"/>
    </w:rPr>
  </w:style>
  <w:style w:type="character" w:styleId="a5">
    <w:name w:val="Strong"/>
    <w:uiPriority w:val="22"/>
    <w:qFormat/>
    <w:rPr>
      <w:b/>
      <w:bCs/>
    </w:rPr>
  </w:style>
  <w:style w:type="paragraph" w:styleId="21">
    <w:name w:val="Body Text 2"/>
    <w:basedOn w:val="a"/>
    <w:rPr>
      <w:rFonts w:ascii="楷体_GB2312" w:eastAsia="楷体_GB2312"/>
      <w:color w:val="000000"/>
      <w:sz w:val="28"/>
      <w:lang w:eastAsia="zh-CN"/>
    </w:rPr>
  </w:style>
  <w:style w:type="paragraph" w:styleId="a6">
    <w:name w:val="Body Text Indent"/>
    <w:basedOn w:val="a"/>
    <w:pPr>
      <w:tabs>
        <w:tab w:val="left" w:pos="720"/>
      </w:tabs>
      <w:spacing w:line="360" w:lineRule="auto"/>
      <w:ind w:leftChars="301" w:left="722"/>
      <w:jc w:val="both"/>
    </w:pPr>
    <w:rPr>
      <w:rFonts w:ascii="楷体_GB2312" w:eastAsia="楷体_GB2312"/>
      <w:sz w:val="28"/>
      <w:lang w:eastAsia="zh-CN"/>
    </w:rPr>
  </w:style>
  <w:style w:type="paragraph" w:styleId="22">
    <w:name w:val="Body Text Indent 2"/>
    <w:basedOn w:val="a"/>
    <w:pPr>
      <w:ind w:leftChars="75" w:left="180" w:firstLine="540"/>
    </w:pPr>
    <w:rPr>
      <w:rFonts w:ascii="楷体_GB2312" w:eastAsia="楷体_GB2312"/>
      <w:color w:val="000000"/>
      <w:sz w:val="28"/>
      <w:lang w:eastAsia="zh-CN"/>
    </w:rPr>
  </w:style>
  <w:style w:type="paragraph" w:styleId="30">
    <w:name w:val="Body Text Indent 3"/>
    <w:basedOn w:val="a"/>
    <w:pPr>
      <w:ind w:leftChars="300" w:left="720"/>
    </w:pPr>
    <w:rPr>
      <w:rFonts w:ascii="楷体_GB2312" w:eastAsia="楷体_GB2312"/>
      <w:color w:val="000000"/>
      <w:sz w:val="28"/>
      <w:lang w:eastAsia="zh-CN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Block Text"/>
    <w:basedOn w:val="a"/>
    <w:pPr>
      <w:tabs>
        <w:tab w:val="left" w:pos="540"/>
        <w:tab w:val="left" w:pos="720"/>
      </w:tabs>
      <w:ind w:leftChars="675" w:left="1620" w:right="85"/>
    </w:pPr>
    <w:rPr>
      <w:rFonts w:ascii="楷体_GB2312" w:eastAsia="楷体_GB2312"/>
      <w:lang w:eastAsia="zh-CN"/>
    </w:rPr>
  </w:style>
  <w:style w:type="paragraph" w:styleId="10">
    <w:name w:val="toc 1"/>
    <w:basedOn w:val="a"/>
    <w:next w:val="a"/>
    <w:autoRedefine/>
    <w:uiPriority w:val="39"/>
    <w:qFormat/>
    <w:rsid w:val="005D1E61"/>
    <w:pPr>
      <w:spacing w:before="120" w:after="120"/>
    </w:pPr>
    <w:rPr>
      <w:b/>
      <w:bCs/>
      <w:caps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lan181">
    <w:name w:val="lan181"/>
    <w:rPr>
      <w:color w:val="008AA8"/>
      <w:sz w:val="30"/>
      <w:szCs w:val="30"/>
    </w:rPr>
  </w:style>
  <w:style w:type="paragraph" w:styleId="23">
    <w:name w:val="toc 2"/>
    <w:basedOn w:val="a"/>
    <w:next w:val="a"/>
    <w:autoRedefine/>
    <w:uiPriority w:val="39"/>
    <w:qFormat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qFormat/>
    <w:rsid w:val="00096E07"/>
    <w:pPr>
      <w:tabs>
        <w:tab w:val="right" w:leader="dot" w:pos="1240"/>
        <w:tab w:val="left" w:pos="1920"/>
        <w:tab w:val="right" w:leader="dot" w:pos="7733"/>
      </w:tabs>
      <w:adjustRightInd w:val="0"/>
      <w:ind w:left="482"/>
      <w:jc w:val="right"/>
    </w:pPr>
    <w:rPr>
      <w:rFonts w:ascii="宋体" w:hAnsi="宋体"/>
      <w:iCs/>
      <w:noProof/>
      <w:color w:val="000000"/>
      <w:sz w:val="20"/>
      <w:szCs w:val="20"/>
      <w:lang w:eastAsia="zh-CN"/>
    </w:rPr>
  </w:style>
  <w:style w:type="paragraph" w:styleId="4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character" w:customStyle="1" w:styleId="black141">
    <w:name w:val="black141"/>
    <w:rPr>
      <w:strike w:val="0"/>
      <w:dstrike w:val="0"/>
      <w:color w:val="000000"/>
      <w:sz w:val="21"/>
      <w:szCs w:val="21"/>
      <w:u w:val="none"/>
      <w:effect w:val="none"/>
    </w:rPr>
  </w:style>
  <w:style w:type="character" w:styleId="ac">
    <w:name w:val="annotation reference"/>
    <w:semiHidden/>
    <w:rPr>
      <w:sz w:val="21"/>
      <w:szCs w:val="21"/>
    </w:rPr>
  </w:style>
  <w:style w:type="paragraph" w:styleId="ad">
    <w:name w:val="annotation text"/>
    <w:basedOn w:val="a"/>
    <w:link w:val="ae"/>
    <w:semiHidden/>
  </w:style>
  <w:style w:type="paragraph" w:styleId="af">
    <w:name w:val="annotation subject"/>
    <w:basedOn w:val="ad"/>
    <w:next w:val="ad"/>
    <w:semiHidden/>
    <w:rPr>
      <w:b/>
      <w:bCs/>
    </w:rPr>
  </w:style>
  <w:style w:type="paragraph" w:styleId="af0">
    <w:name w:val="Balloon Text"/>
    <w:basedOn w:val="a"/>
    <w:semiHidden/>
    <w:rPr>
      <w:sz w:val="18"/>
      <w:szCs w:val="18"/>
    </w:rPr>
  </w:style>
  <w:style w:type="paragraph" w:styleId="af1">
    <w:name w:val="footnote text"/>
    <w:basedOn w:val="a"/>
    <w:semiHidden/>
    <w:pPr>
      <w:snapToGrid w:val="0"/>
    </w:pPr>
    <w:rPr>
      <w:sz w:val="18"/>
      <w:szCs w:val="18"/>
    </w:rPr>
  </w:style>
  <w:style w:type="character" w:styleId="af2">
    <w:name w:val="footnote reference"/>
    <w:semiHidden/>
    <w:rPr>
      <w:vertAlign w:val="superscript"/>
    </w:rPr>
  </w:style>
  <w:style w:type="paragraph" w:styleId="af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Document Map"/>
    <w:basedOn w:val="a"/>
    <w:semiHidden/>
    <w:pPr>
      <w:shd w:val="clear" w:color="auto" w:fill="0000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  <w:color w:val="000000"/>
      <w:lang w:eastAsia="zh-TW"/>
    </w:rPr>
  </w:style>
  <w:style w:type="paragraph" w:customStyle="1" w:styleId="CharCharCharChar">
    <w:name w:val="字元 字元 Char Char Char Char"/>
    <w:basedOn w:val="a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af5">
    <w:name w:val="Title"/>
    <w:basedOn w:val="a"/>
    <w:qFormat/>
    <w:pPr>
      <w:tabs>
        <w:tab w:val="left" w:pos="864"/>
      </w:tabs>
      <w:ind w:left="432"/>
      <w:jc w:val="center"/>
    </w:pPr>
    <w:rPr>
      <w:rFonts w:ascii="Book Antiqua" w:eastAsia="PMingLiU" w:hAnsi="Book Antiqua"/>
      <w:b/>
      <w:sz w:val="28"/>
      <w:szCs w:val="20"/>
      <w:u w:val="single"/>
      <w:lang w:eastAsia="zh-TW"/>
    </w:rPr>
  </w:style>
  <w:style w:type="paragraph" w:customStyle="1" w:styleId="11">
    <w:name w:val="註解方塊文字1"/>
    <w:basedOn w:val="a"/>
    <w:semiHidden/>
    <w:rPr>
      <w:rFonts w:ascii="宋体" w:hAnsi="宋体"/>
      <w:spacing w:val="-3"/>
      <w:sz w:val="18"/>
      <w:szCs w:val="18"/>
    </w:rPr>
  </w:style>
  <w:style w:type="paragraph" w:styleId="af6">
    <w:name w:val="Subtitle"/>
    <w:basedOn w:val="a"/>
    <w:qFormat/>
    <w:rPr>
      <w:rFonts w:eastAsia="PMingLiU"/>
      <w:b/>
      <w:sz w:val="20"/>
      <w:szCs w:val="20"/>
    </w:rPr>
  </w:style>
  <w:style w:type="character" w:customStyle="1" w:styleId="zs1">
    <w:name w:val="zs1"/>
    <w:rsid w:val="0057181B"/>
    <w:rPr>
      <w:strike w:val="0"/>
      <w:dstrike w:val="0"/>
      <w:color w:val="5E4A00"/>
      <w:sz w:val="20"/>
      <w:szCs w:val="20"/>
      <w:u w:val="none"/>
      <w:effect w:val="none"/>
    </w:rPr>
  </w:style>
  <w:style w:type="paragraph" w:styleId="af7">
    <w:name w:val="Plain Text"/>
    <w:basedOn w:val="a"/>
    <w:rsid w:val="00EF6298"/>
    <w:pPr>
      <w:widowControl w:val="0"/>
      <w:jc w:val="both"/>
    </w:pPr>
    <w:rPr>
      <w:rFonts w:ascii="宋体" w:hAnsi="Courier New"/>
      <w:kern w:val="2"/>
      <w:sz w:val="21"/>
      <w:szCs w:val="20"/>
      <w:lang w:eastAsia="zh-CN"/>
    </w:rPr>
  </w:style>
  <w:style w:type="paragraph" w:styleId="af8">
    <w:name w:val="List Paragraph"/>
    <w:basedOn w:val="a"/>
    <w:qFormat/>
    <w:rsid w:val="00E968D9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eastAsia="zh-CN"/>
    </w:rPr>
  </w:style>
  <w:style w:type="table" w:styleId="af9">
    <w:name w:val="Table Grid"/>
    <w:basedOn w:val="a1"/>
    <w:rsid w:val="001E15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rsid w:val="007602C1"/>
    <w:rPr>
      <w:color w:val="800080"/>
      <w:u w:val="single"/>
    </w:rPr>
  </w:style>
  <w:style w:type="character" w:customStyle="1" w:styleId="20">
    <w:name w:val="标题 2 字符"/>
    <w:link w:val="2"/>
    <w:rsid w:val="00BB078F"/>
    <w:rPr>
      <w:rFonts w:ascii="Arial" w:eastAsia="黑体" w:hAnsi="Arial"/>
      <w:b/>
      <w:bCs/>
      <w:sz w:val="32"/>
      <w:szCs w:val="32"/>
      <w:lang w:val="en-US" w:eastAsia="en-US" w:bidi="ar-SA"/>
    </w:rPr>
  </w:style>
  <w:style w:type="character" w:customStyle="1" w:styleId="lan18">
    <w:name w:val="lan18"/>
    <w:basedOn w:val="a0"/>
    <w:rsid w:val="008441E6"/>
  </w:style>
  <w:style w:type="character" w:customStyle="1" w:styleId="st1">
    <w:name w:val="st1"/>
    <w:basedOn w:val="a0"/>
    <w:rsid w:val="005F1CA5"/>
  </w:style>
  <w:style w:type="paragraph" w:customStyle="1" w:styleId="Char">
    <w:name w:val="Char"/>
    <w:basedOn w:val="a"/>
    <w:rsid w:val="006B4F9B"/>
    <w:pPr>
      <w:widowControl w:val="0"/>
      <w:jc w:val="both"/>
    </w:pPr>
    <w:rPr>
      <w:rFonts w:ascii="Arial" w:hAnsi="Arial" w:cs="Arial"/>
      <w:kern w:val="2"/>
      <w:sz w:val="20"/>
      <w:szCs w:val="20"/>
      <w:lang w:eastAsia="zh-CN"/>
    </w:rPr>
  </w:style>
  <w:style w:type="character" w:customStyle="1" w:styleId="zs">
    <w:name w:val="zs"/>
    <w:basedOn w:val="a0"/>
    <w:rsid w:val="00493357"/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a"/>
    <w:rsid w:val="00D63D37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ParaChar">
    <w:name w:val="默认段落字体 Para Char"/>
    <w:basedOn w:val="a"/>
    <w:rsid w:val="00302CE4"/>
    <w:pPr>
      <w:widowControl w:val="0"/>
      <w:snapToGrid w:val="0"/>
      <w:jc w:val="both"/>
    </w:pPr>
    <w:rPr>
      <w:sz w:val="21"/>
      <w:szCs w:val="21"/>
      <w:lang w:eastAsia="zh-CN"/>
    </w:rPr>
  </w:style>
  <w:style w:type="paragraph" w:styleId="afb">
    <w:name w:val="Revision"/>
    <w:hidden/>
    <w:uiPriority w:val="99"/>
    <w:semiHidden/>
    <w:rsid w:val="00126DBA"/>
    <w:rPr>
      <w:sz w:val="24"/>
      <w:szCs w:val="24"/>
      <w:lang w:eastAsia="en-US"/>
    </w:rPr>
  </w:style>
  <w:style w:type="paragraph" w:customStyle="1" w:styleId="sample1">
    <w:name w:val="sample1"/>
    <w:basedOn w:val="a"/>
    <w:link w:val="sample1Char"/>
    <w:qFormat/>
    <w:rsid w:val="00583C7E"/>
    <w:pPr>
      <w:keepNext/>
      <w:keepLines/>
      <w:widowControl w:val="0"/>
      <w:spacing w:before="260" w:after="260" w:line="416" w:lineRule="auto"/>
      <w:jc w:val="center"/>
      <w:outlineLvl w:val="2"/>
    </w:pPr>
    <w:rPr>
      <w:b/>
      <w:bCs/>
      <w:kern w:val="2"/>
      <w:sz w:val="28"/>
      <w:szCs w:val="32"/>
      <w:lang w:eastAsia="zh-CN"/>
    </w:rPr>
  </w:style>
  <w:style w:type="character" w:customStyle="1" w:styleId="sample1Char">
    <w:name w:val="sample1 Char"/>
    <w:link w:val="sample1"/>
    <w:rsid w:val="00583C7E"/>
    <w:rPr>
      <w:rFonts w:eastAsia="宋体"/>
      <w:b/>
      <w:bCs/>
      <w:kern w:val="2"/>
      <w:sz w:val="28"/>
      <w:szCs w:val="32"/>
      <w:lang w:val="en-US" w:eastAsia="zh-CN" w:bidi="ar-SA"/>
    </w:rPr>
  </w:style>
  <w:style w:type="paragraph" w:customStyle="1" w:styleId="Char1">
    <w:name w:val="Char1"/>
    <w:basedOn w:val="a"/>
    <w:autoRedefine/>
    <w:rsid w:val="0020568F"/>
    <w:pPr>
      <w:widowControl w:val="0"/>
      <w:tabs>
        <w:tab w:val="num" w:pos="360"/>
      </w:tabs>
      <w:spacing w:line="360" w:lineRule="auto"/>
      <w:ind w:firstLineChars="200" w:firstLine="480"/>
      <w:jc w:val="both"/>
    </w:pPr>
    <w:rPr>
      <w:rFonts w:ascii="宋体" w:hAnsi="宋体" w:cs="宋体"/>
      <w:szCs w:val="21"/>
      <w:lang w:eastAsia="zh-CN"/>
    </w:rPr>
  </w:style>
  <w:style w:type="paragraph" w:customStyle="1" w:styleId="110">
    <w:name w:val="列出段落11"/>
    <w:basedOn w:val="a"/>
    <w:rsid w:val="00356821"/>
    <w:pPr>
      <w:widowControl w:val="0"/>
      <w:ind w:firstLineChars="200" w:firstLine="420"/>
      <w:jc w:val="both"/>
    </w:pPr>
    <w:rPr>
      <w:rFonts w:ascii="Calibri" w:hAnsi="Calibri" w:cs="Calibri"/>
      <w:kern w:val="2"/>
      <w:sz w:val="21"/>
      <w:szCs w:val="21"/>
      <w:lang w:eastAsia="zh-CN"/>
    </w:rPr>
  </w:style>
  <w:style w:type="character" w:customStyle="1" w:styleId="apple-style-span">
    <w:name w:val="apple-style-span"/>
    <w:basedOn w:val="a0"/>
    <w:rsid w:val="004E6B58"/>
  </w:style>
  <w:style w:type="paragraph" w:customStyle="1" w:styleId="Default">
    <w:name w:val="Default"/>
    <w:rsid w:val="00E377F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2">
    <w:name w:val="列出段落1"/>
    <w:basedOn w:val="a"/>
    <w:rsid w:val="00243D72"/>
    <w:pPr>
      <w:widowControl w:val="0"/>
      <w:ind w:firstLineChars="200" w:firstLine="420"/>
      <w:jc w:val="both"/>
    </w:pPr>
    <w:rPr>
      <w:rFonts w:ascii="Calibri" w:hAnsi="Calibri" w:cs="Calibri"/>
      <w:kern w:val="2"/>
      <w:sz w:val="21"/>
      <w:szCs w:val="21"/>
      <w:lang w:eastAsia="zh-CN"/>
    </w:rPr>
  </w:style>
  <w:style w:type="character" w:customStyle="1" w:styleId="ae">
    <w:name w:val="批注文字 字符"/>
    <w:link w:val="ad"/>
    <w:semiHidden/>
    <w:rsid w:val="00CE4B10"/>
    <w:rPr>
      <w:sz w:val="24"/>
      <w:szCs w:val="24"/>
      <w:lang w:eastAsia="en-US"/>
    </w:rPr>
  </w:style>
  <w:style w:type="paragraph" w:styleId="afc">
    <w:name w:val="No Spacing"/>
    <w:uiPriority w:val="1"/>
    <w:qFormat/>
    <w:rsid w:val="00624D67"/>
    <w:rPr>
      <w:sz w:val="24"/>
      <w:szCs w:val="24"/>
      <w:lang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824A42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d">
    <w:name w:val="caption"/>
    <w:basedOn w:val="a"/>
    <w:next w:val="a"/>
    <w:semiHidden/>
    <w:unhideWhenUsed/>
    <w:qFormat/>
    <w:rsid w:val="00280D29"/>
    <w:rPr>
      <w:rFonts w:ascii="Cambria" w:eastAsia="黑体" w:hAnsi="Cambria"/>
      <w:sz w:val="20"/>
      <w:szCs w:val="20"/>
    </w:rPr>
  </w:style>
  <w:style w:type="paragraph" w:customStyle="1" w:styleId="CharChar2CharChar">
    <w:name w:val="Char Char2 字元 字元 Char Char 字元 字元"/>
    <w:basedOn w:val="a"/>
    <w:rsid w:val="00952879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a8">
    <w:name w:val="页脚 字符"/>
    <w:link w:val="a7"/>
    <w:uiPriority w:val="99"/>
    <w:rsid w:val="00E828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1654">
                  <w:marLeft w:val="0"/>
                  <w:marRight w:val="0"/>
                  <w:marTop w:val="102"/>
                  <w:marBottom w:val="0"/>
                  <w:divBdr>
                    <w:top w:val="single" w:sz="4" w:space="3" w:color="D3D3D3"/>
                    <w:left w:val="single" w:sz="4" w:space="3" w:color="D3D3D3"/>
                    <w:bottom w:val="single" w:sz="4" w:space="3" w:color="D3D3D3"/>
                    <w:right w:val="single" w:sz="4" w:space="3" w:color="D3D3D3"/>
                  </w:divBdr>
                  <w:divsChild>
                    <w:div w:id="7573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99328">
                          <w:marLeft w:val="0"/>
                          <w:marRight w:val="0"/>
                          <w:marTop w:val="15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9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7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0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88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7649">
                  <w:marLeft w:val="0"/>
                  <w:marRight w:val="0"/>
                  <w:marTop w:val="150"/>
                  <w:marBottom w:val="0"/>
                  <w:divBdr>
                    <w:top w:val="single" w:sz="6" w:space="23" w:color="B0CAE3"/>
                    <w:left w:val="single" w:sz="6" w:space="15" w:color="B0CAE3"/>
                    <w:bottom w:val="single" w:sz="6" w:space="23" w:color="B0CAE3"/>
                    <w:right w:val="single" w:sz="6" w:space="15" w:color="B0CAE3"/>
                  </w:divBdr>
                  <w:divsChild>
                    <w:div w:id="21448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6EB4.E422204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6EB4.E42220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0601D-BD55-472F-9736-98A2D791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>Lenovo</Company>
  <LinksUpToDate>false</LinksUpToDate>
  <CharactersWithSpaces>2217</CharactersWithSpaces>
  <SharedDoc>false</SharedDoc>
  <HLinks>
    <vt:vector size="12" baseType="variant">
      <vt:variant>
        <vt:i4>6750291</vt:i4>
      </vt:variant>
      <vt:variant>
        <vt:i4>23874</vt:i4>
      </vt:variant>
      <vt:variant>
        <vt:i4>1033</vt:i4>
      </vt:variant>
      <vt:variant>
        <vt:i4>1</vt:i4>
      </vt:variant>
      <vt:variant>
        <vt:lpwstr>cid:image001.png@01D86EB4.E4222040</vt:lpwstr>
      </vt:variant>
      <vt:variant>
        <vt:lpwstr/>
      </vt:variant>
      <vt:variant>
        <vt:i4>6750291</vt:i4>
      </vt:variant>
      <vt:variant>
        <vt:i4>24080</vt:i4>
      </vt:variant>
      <vt:variant>
        <vt:i4>1031</vt:i4>
      </vt:variant>
      <vt:variant>
        <vt:i4>1</vt:i4>
      </vt:variant>
      <vt:variant>
        <vt:lpwstr>cid:image001.png@01D86EB4.E4222040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大新银行（中国）有限公司</dc:title>
  <dc:subject>结售汇规章制度（定稿）</dc:subject>
  <dc:creator>营运部</dc:creator>
  <cp:keywords/>
  <cp:lastModifiedBy>John Xie</cp:lastModifiedBy>
  <cp:revision>1</cp:revision>
  <cp:lastPrinted>2022-05-26T09:44:00Z</cp:lastPrinted>
  <dcterms:created xsi:type="dcterms:W3CDTF">2023-06-07T03:46:00Z</dcterms:created>
  <dcterms:modified xsi:type="dcterms:W3CDTF">2023-06-07T03:46:00Z</dcterms:modified>
</cp:coreProperties>
</file>